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E66" w:rsidRPr="001C59D6" w:rsidRDefault="00045E66" w:rsidP="00045E66">
      <w:pPr>
        <w:widowControl/>
        <w:shd w:val="clear" w:color="auto" w:fill="FFFFFF"/>
        <w:jc w:val="left"/>
        <w:rPr>
          <w:rFonts w:ascii="方正小标宋简体" w:eastAsia="黑体" w:cs="仿宋_GB2312"/>
          <w:color w:val="000000"/>
          <w:sz w:val="32"/>
          <w:szCs w:val="32"/>
        </w:rPr>
      </w:pPr>
      <w:r w:rsidRPr="001C59D6">
        <w:rPr>
          <w:rFonts w:ascii="黑体" w:eastAsia="黑体" w:cs="仿宋_GB2312" w:hint="eastAsia"/>
          <w:color w:val="000000"/>
          <w:sz w:val="32"/>
          <w:szCs w:val="32"/>
        </w:rPr>
        <w:t>附件1</w:t>
      </w:r>
    </w:p>
    <w:p w:rsidR="00045E66" w:rsidRPr="00467F9B" w:rsidRDefault="00045E66" w:rsidP="001C59D6">
      <w:pPr>
        <w:snapToGrid w:val="0"/>
        <w:spacing w:afterLines="50" w:after="120" w:line="430" w:lineRule="exact"/>
        <w:jc w:val="center"/>
        <w:rPr>
          <w:rFonts w:ascii="方正小标宋简体" w:eastAsia="方正小标宋简体" w:hAnsi="仿宋"/>
          <w:sz w:val="36"/>
          <w:szCs w:val="36"/>
        </w:rPr>
      </w:pPr>
      <w:r w:rsidRPr="00467F9B">
        <w:rPr>
          <w:rFonts w:ascii="方正小标宋简体" w:eastAsia="方正小标宋简体" w:hAnsi="仿宋" w:hint="eastAsia"/>
          <w:sz w:val="36"/>
          <w:szCs w:val="36"/>
        </w:rPr>
        <w:t>气象灾害性预警服务分类</w:t>
      </w: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3131"/>
        <w:gridCol w:w="4071"/>
      </w:tblGrid>
      <w:tr w:rsidR="00045E66" w:rsidRPr="0012073B" w:rsidTr="00C846BB">
        <w:trPr>
          <w:trHeight w:val="1040"/>
        </w:trPr>
        <w:tc>
          <w:tcPr>
            <w:tcW w:w="1977" w:type="dxa"/>
            <w:shd w:val="clear" w:color="auto" w:fill="auto"/>
          </w:tcPr>
          <w:p w:rsidR="00045E66" w:rsidRPr="00E85C8F" w:rsidRDefault="00045E66" w:rsidP="00C846BB">
            <w:pPr>
              <w:tabs>
                <w:tab w:val="left" w:pos="7426"/>
                <w:tab w:val="left" w:pos="7584"/>
                <w:tab w:val="left" w:pos="7742"/>
              </w:tabs>
              <w:snapToGrid w:val="0"/>
              <w:spacing w:line="480" w:lineRule="exact"/>
              <w:jc w:val="center"/>
              <w:rPr>
                <w:rFonts w:ascii="仿宋" w:eastAsia="仿宋" w:hAnsi="仿宋"/>
                <w:spacing w:val="-6"/>
                <w:sz w:val="24"/>
                <w:szCs w:val="24"/>
              </w:rPr>
            </w:pPr>
            <w:r w:rsidRPr="00E85C8F">
              <w:rPr>
                <w:rFonts w:ascii="仿宋" w:eastAsia="仿宋" w:hAnsi="仿宋" w:hint="eastAsia"/>
                <w:spacing w:val="-6"/>
                <w:sz w:val="24"/>
                <w:szCs w:val="24"/>
              </w:rPr>
              <w:t>气象灾害预警服务分类</w:t>
            </w:r>
          </w:p>
        </w:tc>
        <w:tc>
          <w:tcPr>
            <w:tcW w:w="7202" w:type="dxa"/>
            <w:gridSpan w:val="2"/>
            <w:shd w:val="clear" w:color="auto" w:fill="auto"/>
          </w:tcPr>
          <w:p w:rsidR="00045E66" w:rsidRPr="00E85C8F" w:rsidRDefault="00045E66" w:rsidP="00C846BB">
            <w:pPr>
              <w:tabs>
                <w:tab w:val="left" w:pos="7426"/>
                <w:tab w:val="left" w:pos="7584"/>
                <w:tab w:val="left" w:pos="7742"/>
              </w:tabs>
              <w:snapToGrid w:val="0"/>
              <w:spacing w:line="480" w:lineRule="exact"/>
              <w:jc w:val="center"/>
              <w:rPr>
                <w:rFonts w:ascii="仿宋" w:eastAsia="仿宋" w:hAnsi="仿宋"/>
                <w:spacing w:val="-6"/>
                <w:sz w:val="24"/>
                <w:szCs w:val="24"/>
              </w:rPr>
            </w:pPr>
            <w:r w:rsidRPr="00E85C8F">
              <w:rPr>
                <w:rFonts w:ascii="仿宋" w:eastAsia="仿宋" w:hAnsi="仿宋" w:hint="eastAsia"/>
                <w:spacing w:val="-6"/>
                <w:sz w:val="24"/>
                <w:szCs w:val="24"/>
              </w:rPr>
              <w:t>服务项目</w:t>
            </w:r>
          </w:p>
        </w:tc>
      </w:tr>
      <w:tr w:rsidR="00045E66" w:rsidRPr="0012073B" w:rsidTr="00C846BB">
        <w:trPr>
          <w:trHeight w:val="262"/>
        </w:trPr>
        <w:tc>
          <w:tcPr>
            <w:tcW w:w="1977" w:type="dxa"/>
            <w:vMerge w:val="restart"/>
            <w:shd w:val="clear" w:color="auto" w:fill="auto"/>
          </w:tcPr>
          <w:p w:rsidR="00045E66" w:rsidRPr="00E85C8F" w:rsidRDefault="00045E66" w:rsidP="00C846BB">
            <w:pPr>
              <w:tabs>
                <w:tab w:val="left" w:pos="7426"/>
                <w:tab w:val="left" w:pos="7584"/>
                <w:tab w:val="left" w:pos="7742"/>
              </w:tabs>
              <w:snapToGrid w:val="0"/>
              <w:spacing w:line="480" w:lineRule="exact"/>
              <w:jc w:val="center"/>
              <w:rPr>
                <w:rFonts w:ascii="仿宋" w:eastAsia="仿宋" w:hAnsi="仿宋"/>
                <w:sz w:val="24"/>
                <w:szCs w:val="24"/>
              </w:rPr>
            </w:pPr>
          </w:p>
          <w:p w:rsidR="00045E66" w:rsidRPr="00E85C8F" w:rsidRDefault="00045E66" w:rsidP="00C846BB">
            <w:pPr>
              <w:tabs>
                <w:tab w:val="left" w:pos="7426"/>
                <w:tab w:val="left" w:pos="7584"/>
                <w:tab w:val="left" w:pos="7742"/>
              </w:tabs>
              <w:snapToGrid w:val="0"/>
              <w:spacing w:line="480" w:lineRule="exact"/>
              <w:jc w:val="center"/>
              <w:rPr>
                <w:rFonts w:ascii="仿宋" w:eastAsia="仿宋" w:hAnsi="仿宋"/>
                <w:sz w:val="24"/>
                <w:szCs w:val="24"/>
              </w:rPr>
            </w:pPr>
          </w:p>
          <w:p w:rsidR="00045E66" w:rsidRPr="00E85C8F" w:rsidRDefault="00045E66" w:rsidP="00C846BB">
            <w:pPr>
              <w:tabs>
                <w:tab w:val="left" w:pos="7426"/>
                <w:tab w:val="left" w:pos="7584"/>
                <w:tab w:val="left" w:pos="7742"/>
              </w:tabs>
              <w:snapToGrid w:val="0"/>
              <w:spacing w:line="480" w:lineRule="exact"/>
              <w:rPr>
                <w:rFonts w:ascii="仿宋" w:eastAsia="仿宋" w:hAnsi="仿宋"/>
                <w:sz w:val="24"/>
                <w:szCs w:val="24"/>
              </w:rPr>
            </w:pPr>
          </w:p>
          <w:p w:rsidR="00045E66" w:rsidRPr="00E85C8F" w:rsidRDefault="00045E66" w:rsidP="00C846BB">
            <w:pPr>
              <w:tabs>
                <w:tab w:val="left" w:pos="7426"/>
                <w:tab w:val="left" w:pos="7584"/>
                <w:tab w:val="left" w:pos="7742"/>
              </w:tabs>
              <w:snapToGrid w:val="0"/>
              <w:spacing w:line="480" w:lineRule="exact"/>
              <w:jc w:val="center"/>
              <w:rPr>
                <w:rFonts w:ascii="仿宋" w:eastAsia="仿宋" w:hAnsi="仿宋"/>
                <w:sz w:val="24"/>
                <w:szCs w:val="24"/>
              </w:rPr>
            </w:pPr>
            <w:r w:rsidRPr="00E85C8F">
              <w:rPr>
                <w:rFonts w:ascii="仿宋" w:eastAsia="仿宋" w:hAnsi="仿宋" w:hint="eastAsia"/>
                <w:sz w:val="24"/>
                <w:szCs w:val="24"/>
              </w:rPr>
              <w:t>面向公众的</w:t>
            </w:r>
          </w:p>
          <w:p w:rsidR="00045E66" w:rsidRPr="00E85C8F" w:rsidRDefault="00045E66" w:rsidP="00C846BB">
            <w:pPr>
              <w:tabs>
                <w:tab w:val="left" w:pos="7426"/>
                <w:tab w:val="left" w:pos="7584"/>
                <w:tab w:val="left" w:pos="7742"/>
              </w:tabs>
              <w:snapToGrid w:val="0"/>
              <w:spacing w:line="480" w:lineRule="exact"/>
              <w:jc w:val="center"/>
              <w:rPr>
                <w:rFonts w:ascii="仿宋" w:eastAsia="仿宋" w:hAnsi="仿宋"/>
                <w:sz w:val="24"/>
                <w:szCs w:val="24"/>
              </w:rPr>
            </w:pPr>
            <w:r w:rsidRPr="00E85C8F">
              <w:rPr>
                <w:rFonts w:ascii="仿宋" w:eastAsia="仿宋" w:hAnsi="仿宋" w:hint="eastAsia"/>
                <w:sz w:val="24"/>
                <w:szCs w:val="24"/>
              </w:rPr>
              <w:t>预警服务</w:t>
            </w:r>
          </w:p>
        </w:tc>
        <w:tc>
          <w:tcPr>
            <w:tcW w:w="3131" w:type="dxa"/>
            <w:shd w:val="clear" w:color="auto" w:fill="auto"/>
          </w:tcPr>
          <w:p w:rsidR="00045E66" w:rsidRPr="00E85C8F" w:rsidRDefault="00045E66" w:rsidP="00C846BB">
            <w:pPr>
              <w:tabs>
                <w:tab w:val="left" w:pos="7426"/>
                <w:tab w:val="left" w:pos="7584"/>
                <w:tab w:val="left" w:pos="7742"/>
              </w:tabs>
              <w:snapToGrid w:val="0"/>
              <w:spacing w:line="480" w:lineRule="exact"/>
              <w:jc w:val="center"/>
              <w:rPr>
                <w:rFonts w:ascii="仿宋" w:eastAsia="仿宋" w:hAnsi="仿宋"/>
                <w:sz w:val="24"/>
                <w:szCs w:val="24"/>
              </w:rPr>
            </w:pPr>
            <w:r w:rsidRPr="00E85C8F">
              <w:rPr>
                <w:rFonts w:ascii="仿宋" w:eastAsia="仿宋" w:hAnsi="仿宋" w:hint="eastAsia"/>
                <w:sz w:val="24"/>
                <w:szCs w:val="24"/>
              </w:rPr>
              <w:t>灾害性天气警报服务</w:t>
            </w:r>
          </w:p>
        </w:tc>
        <w:tc>
          <w:tcPr>
            <w:tcW w:w="4071" w:type="dxa"/>
            <w:shd w:val="clear" w:color="auto" w:fill="auto"/>
          </w:tcPr>
          <w:p w:rsidR="00045E66" w:rsidRPr="00E85C8F" w:rsidRDefault="00045E66" w:rsidP="00C846BB">
            <w:pPr>
              <w:tabs>
                <w:tab w:val="left" w:pos="7426"/>
                <w:tab w:val="left" w:pos="7584"/>
                <w:tab w:val="left" w:pos="7742"/>
              </w:tabs>
              <w:snapToGrid w:val="0"/>
              <w:spacing w:line="480" w:lineRule="exact"/>
              <w:jc w:val="center"/>
              <w:rPr>
                <w:rFonts w:ascii="仿宋" w:eastAsia="仿宋" w:hAnsi="仿宋" w:cs="仿宋_GB2312"/>
                <w:sz w:val="24"/>
                <w:szCs w:val="24"/>
              </w:rPr>
            </w:pPr>
            <w:r w:rsidRPr="00E85C8F">
              <w:rPr>
                <w:rFonts w:ascii="仿宋" w:eastAsia="仿宋" w:hAnsi="仿宋" w:cs="仿宋_GB2312" w:hint="eastAsia"/>
                <w:sz w:val="24"/>
                <w:szCs w:val="24"/>
              </w:rPr>
              <w:t>达到天气警报标准（《浙江省灾害性天气警报发布业务规定》（</w:t>
            </w:r>
            <w:proofErr w:type="gramStart"/>
            <w:r w:rsidRPr="00E85C8F">
              <w:rPr>
                <w:rFonts w:ascii="仿宋" w:eastAsia="仿宋" w:hAnsi="仿宋" w:cs="仿宋_GB2312" w:hint="eastAsia"/>
                <w:sz w:val="24"/>
                <w:szCs w:val="24"/>
              </w:rPr>
              <w:t>浙气函</w:t>
            </w:r>
            <w:proofErr w:type="gramEnd"/>
            <w:r w:rsidRPr="00E85C8F">
              <w:rPr>
                <w:rFonts w:ascii="仿宋" w:eastAsia="仿宋" w:hAnsi="仿宋" w:cs="仿宋_GB2312" w:hint="eastAsia"/>
                <w:sz w:val="24"/>
                <w:szCs w:val="24"/>
              </w:rPr>
              <w:t>〔2017〕99号））</w:t>
            </w:r>
          </w:p>
        </w:tc>
      </w:tr>
      <w:tr w:rsidR="00045E66" w:rsidRPr="0012073B" w:rsidTr="00C846BB">
        <w:trPr>
          <w:trHeight w:val="262"/>
        </w:trPr>
        <w:tc>
          <w:tcPr>
            <w:tcW w:w="1977" w:type="dxa"/>
            <w:vMerge/>
            <w:shd w:val="clear" w:color="auto" w:fill="auto"/>
          </w:tcPr>
          <w:p w:rsidR="00045E66" w:rsidRPr="00E85C8F" w:rsidRDefault="00045E66" w:rsidP="00C846BB">
            <w:pPr>
              <w:tabs>
                <w:tab w:val="left" w:pos="7426"/>
                <w:tab w:val="left" w:pos="7584"/>
                <w:tab w:val="left" w:pos="7742"/>
              </w:tabs>
              <w:snapToGrid w:val="0"/>
              <w:spacing w:line="480" w:lineRule="exact"/>
              <w:jc w:val="center"/>
              <w:rPr>
                <w:rFonts w:ascii="仿宋" w:eastAsia="仿宋" w:hAnsi="仿宋"/>
                <w:sz w:val="24"/>
                <w:szCs w:val="24"/>
              </w:rPr>
            </w:pPr>
          </w:p>
        </w:tc>
        <w:tc>
          <w:tcPr>
            <w:tcW w:w="3131" w:type="dxa"/>
            <w:shd w:val="clear" w:color="auto" w:fill="auto"/>
          </w:tcPr>
          <w:p w:rsidR="00045E66" w:rsidRPr="00E85C8F" w:rsidRDefault="00045E66" w:rsidP="00C846BB">
            <w:pPr>
              <w:tabs>
                <w:tab w:val="left" w:pos="7426"/>
                <w:tab w:val="left" w:pos="7584"/>
                <w:tab w:val="left" w:pos="7742"/>
              </w:tabs>
              <w:snapToGrid w:val="0"/>
              <w:spacing w:line="480" w:lineRule="exact"/>
              <w:jc w:val="center"/>
              <w:rPr>
                <w:rFonts w:ascii="仿宋" w:eastAsia="仿宋" w:hAnsi="仿宋"/>
                <w:sz w:val="24"/>
                <w:szCs w:val="24"/>
              </w:rPr>
            </w:pPr>
            <w:r w:rsidRPr="00E85C8F">
              <w:rPr>
                <w:rFonts w:ascii="仿宋" w:eastAsia="仿宋" w:hAnsi="仿宋" w:hint="eastAsia"/>
                <w:sz w:val="24"/>
                <w:szCs w:val="24"/>
              </w:rPr>
              <w:t>气象灾害预警信号服务</w:t>
            </w:r>
          </w:p>
        </w:tc>
        <w:tc>
          <w:tcPr>
            <w:tcW w:w="4071" w:type="dxa"/>
            <w:shd w:val="clear" w:color="auto" w:fill="auto"/>
          </w:tcPr>
          <w:p w:rsidR="00045E66" w:rsidRPr="00E85C8F" w:rsidRDefault="00045E66" w:rsidP="00C846BB">
            <w:pPr>
              <w:tabs>
                <w:tab w:val="left" w:pos="7426"/>
                <w:tab w:val="left" w:pos="7584"/>
                <w:tab w:val="left" w:pos="7742"/>
              </w:tabs>
              <w:snapToGrid w:val="0"/>
              <w:spacing w:line="480" w:lineRule="exact"/>
              <w:jc w:val="center"/>
              <w:rPr>
                <w:rFonts w:ascii="仿宋" w:eastAsia="仿宋" w:hAnsi="仿宋" w:cs="仿宋_GB2312"/>
                <w:sz w:val="24"/>
                <w:szCs w:val="24"/>
              </w:rPr>
            </w:pPr>
            <w:r w:rsidRPr="00E85C8F">
              <w:rPr>
                <w:rFonts w:ascii="仿宋" w:eastAsia="仿宋" w:hAnsi="仿宋" w:cs="仿宋_GB2312" w:hint="eastAsia"/>
                <w:sz w:val="24"/>
                <w:szCs w:val="24"/>
              </w:rPr>
              <w:t>达到预警信号发布标准时，根据《云和气象台预警信号制作发布流程》规定发布</w:t>
            </w:r>
          </w:p>
        </w:tc>
      </w:tr>
      <w:tr w:rsidR="00045E66" w:rsidRPr="0012073B" w:rsidTr="00C846BB">
        <w:trPr>
          <w:trHeight w:val="262"/>
        </w:trPr>
        <w:tc>
          <w:tcPr>
            <w:tcW w:w="1977" w:type="dxa"/>
            <w:vMerge/>
            <w:shd w:val="clear" w:color="auto" w:fill="auto"/>
          </w:tcPr>
          <w:p w:rsidR="00045E66" w:rsidRPr="00E85C8F" w:rsidRDefault="00045E66" w:rsidP="00C846BB">
            <w:pPr>
              <w:tabs>
                <w:tab w:val="left" w:pos="7426"/>
                <w:tab w:val="left" w:pos="7584"/>
                <w:tab w:val="left" w:pos="7742"/>
              </w:tabs>
              <w:snapToGrid w:val="0"/>
              <w:spacing w:line="480" w:lineRule="exact"/>
              <w:jc w:val="center"/>
              <w:rPr>
                <w:rFonts w:ascii="仿宋" w:eastAsia="仿宋" w:hAnsi="仿宋"/>
                <w:sz w:val="24"/>
                <w:szCs w:val="24"/>
              </w:rPr>
            </w:pPr>
          </w:p>
        </w:tc>
        <w:tc>
          <w:tcPr>
            <w:tcW w:w="3131" w:type="dxa"/>
            <w:shd w:val="clear" w:color="auto" w:fill="auto"/>
          </w:tcPr>
          <w:p w:rsidR="00045E66" w:rsidRPr="00E85C8F" w:rsidRDefault="00045E66" w:rsidP="00C846BB">
            <w:pPr>
              <w:tabs>
                <w:tab w:val="left" w:pos="7426"/>
                <w:tab w:val="left" w:pos="7584"/>
                <w:tab w:val="left" w:pos="7742"/>
              </w:tabs>
              <w:snapToGrid w:val="0"/>
              <w:spacing w:line="480" w:lineRule="exact"/>
              <w:jc w:val="center"/>
              <w:rPr>
                <w:rFonts w:ascii="仿宋" w:eastAsia="仿宋" w:hAnsi="仿宋"/>
                <w:sz w:val="24"/>
                <w:szCs w:val="24"/>
              </w:rPr>
            </w:pPr>
            <w:r w:rsidRPr="00E85C8F">
              <w:rPr>
                <w:rFonts w:ascii="仿宋" w:eastAsia="仿宋" w:hAnsi="仿宋" w:hint="eastAsia"/>
                <w:sz w:val="24"/>
                <w:szCs w:val="24"/>
              </w:rPr>
              <w:t>气象灾害风险预警服务</w:t>
            </w:r>
          </w:p>
        </w:tc>
        <w:tc>
          <w:tcPr>
            <w:tcW w:w="4071" w:type="dxa"/>
            <w:shd w:val="clear" w:color="auto" w:fill="auto"/>
          </w:tcPr>
          <w:p w:rsidR="00045E66" w:rsidRPr="00E85C8F" w:rsidRDefault="00045E66" w:rsidP="00C846BB">
            <w:pPr>
              <w:tabs>
                <w:tab w:val="left" w:pos="7426"/>
                <w:tab w:val="left" w:pos="7584"/>
                <w:tab w:val="left" w:pos="7742"/>
              </w:tabs>
              <w:snapToGrid w:val="0"/>
              <w:spacing w:line="480" w:lineRule="exact"/>
              <w:jc w:val="center"/>
              <w:rPr>
                <w:rFonts w:ascii="仿宋" w:eastAsia="仿宋" w:hAnsi="仿宋"/>
                <w:spacing w:val="-6"/>
                <w:sz w:val="24"/>
                <w:szCs w:val="24"/>
              </w:rPr>
            </w:pPr>
            <w:r w:rsidRPr="00E85C8F">
              <w:rPr>
                <w:rFonts w:ascii="仿宋" w:eastAsia="仿宋" w:hAnsi="仿宋" w:cs="仿宋_GB2312" w:hint="eastAsia"/>
                <w:sz w:val="24"/>
                <w:szCs w:val="24"/>
              </w:rPr>
              <w:t>暴雨诱发山洪、地质灾害和高温天气诱发森林火险等灾害和次生灾害</w:t>
            </w:r>
          </w:p>
        </w:tc>
      </w:tr>
      <w:tr w:rsidR="00045E66" w:rsidRPr="0012073B" w:rsidTr="00C846BB">
        <w:trPr>
          <w:trHeight w:val="262"/>
        </w:trPr>
        <w:tc>
          <w:tcPr>
            <w:tcW w:w="1977" w:type="dxa"/>
            <w:vMerge/>
            <w:shd w:val="clear" w:color="auto" w:fill="auto"/>
          </w:tcPr>
          <w:p w:rsidR="00045E66" w:rsidRPr="00E85C8F" w:rsidRDefault="00045E66" w:rsidP="00C846BB">
            <w:pPr>
              <w:tabs>
                <w:tab w:val="left" w:pos="7426"/>
                <w:tab w:val="left" w:pos="7584"/>
                <w:tab w:val="left" w:pos="7742"/>
              </w:tabs>
              <w:snapToGrid w:val="0"/>
              <w:spacing w:line="480" w:lineRule="exact"/>
              <w:jc w:val="center"/>
              <w:rPr>
                <w:rFonts w:ascii="仿宋" w:eastAsia="仿宋" w:hAnsi="仿宋"/>
                <w:sz w:val="24"/>
                <w:szCs w:val="24"/>
              </w:rPr>
            </w:pPr>
          </w:p>
        </w:tc>
        <w:tc>
          <w:tcPr>
            <w:tcW w:w="3131" w:type="dxa"/>
            <w:shd w:val="clear" w:color="auto" w:fill="auto"/>
          </w:tcPr>
          <w:p w:rsidR="00045E66" w:rsidRPr="00E85C8F" w:rsidRDefault="00045E66" w:rsidP="00C846BB">
            <w:pPr>
              <w:tabs>
                <w:tab w:val="left" w:pos="7426"/>
                <w:tab w:val="left" w:pos="7584"/>
                <w:tab w:val="left" w:pos="7742"/>
              </w:tabs>
              <w:snapToGrid w:val="0"/>
              <w:spacing w:line="480" w:lineRule="exact"/>
              <w:jc w:val="center"/>
              <w:rPr>
                <w:rFonts w:ascii="仿宋" w:eastAsia="仿宋" w:hAnsi="仿宋"/>
                <w:sz w:val="24"/>
                <w:szCs w:val="24"/>
              </w:rPr>
            </w:pPr>
            <w:r w:rsidRPr="00E85C8F">
              <w:rPr>
                <w:rFonts w:ascii="仿宋" w:eastAsia="仿宋" w:hAnsi="仿宋" w:hint="eastAsia"/>
                <w:sz w:val="24"/>
                <w:szCs w:val="24"/>
              </w:rPr>
              <w:t>重大气象灾害全网发布服务</w:t>
            </w:r>
          </w:p>
        </w:tc>
        <w:tc>
          <w:tcPr>
            <w:tcW w:w="4071" w:type="dxa"/>
            <w:shd w:val="clear" w:color="auto" w:fill="auto"/>
          </w:tcPr>
          <w:p w:rsidR="00045E66" w:rsidRPr="00E85C8F" w:rsidRDefault="00045E66" w:rsidP="00C846BB">
            <w:pPr>
              <w:tabs>
                <w:tab w:val="left" w:pos="7426"/>
                <w:tab w:val="left" w:pos="7584"/>
                <w:tab w:val="left" w:pos="7742"/>
              </w:tabs>
              <w:snapToGrid w:val="0"/>
              <w:spacing w:line="480" w:lineRule="exact"/>
              <w:jc w:val="center"/>
              <w:rPr>
                <w:rFonts w:ascii="仿宋" w:eastAsia="仿宋" w:hAnsi="仿宋" w:cs="仿宋_GB2312"/>
                <w:sz w:val="24"/>
                <w:szCs w:val="24"/>
              </w:rPr>
            </w:pPr>
            <w:r w:rsidRPr="00E85C8F">
              <w:rPr>
                <w:rFonts w:ascii="仿宋" w:eastAsia="仿宋" w:hAnsi="仿宋" w:cs="仿宋_GB2312"/>
                <w:sz w:val="24"/>
                <w:szCs w:val="24"/>
              </w:rPr>
              <w:t>云和气象台发布台风</w:t>
            </w:r>
            <w:r w:rsidRPr="00E85C8F">
              <w:rPr>
                <w:rFonts w:ascii="仿宋" w:eastAsia="仿宋" w:hAnsi="仿宋" w:cs="仿宋_GB2312" w:hint="eastAsia"/>
                <w:sz w:val="24"/>
                <w:szCs w:val="24"/>
              </w:rPr>
              <w:t>、</w:t>
            </w:r>
            <w:r w:rsidRPr="00E85C8F">
              <w:rPr>
                <w:rFonts w:ascii="仿宋" w:eastAsia="仿宋" w:hAnsi="仿宋" w:cs="仿宋_GB2312"/>
                <w:sz w:val="24"/>
                <w:szCs w:val="24"/>
              </w:rPr>
              <w:t xml:space="preserve">暴雨、暴雪、冰雹、雷电、道路结冰等气象灾害红色预警信号，即启动可能影响区域的数字电视全频道、应急广播和手机短信全网发布工作  </w:t>
            </w:r>
          </w:p>
        </w:tc>
      </w:tr>
      <w:tr w:rsidR="00045E66" w:rsidRPr="0012073B" w:rsidTr="00C846BB">
        <w:trPr>
          <w:trHeight w:val="262"/>
        </w:trPr>
        <w:tc>
          <w:tcPr>
            <w:tcW w:w="1977" w:type="dxa"/>
            <w:vMerge w:val="restart"/>
            <w:shd w:val="clear" w:color="auto" w:fill="auto"/>
          </w:tcPr>
          <w:p w:rsidR="00045E66" w:rsidRPr="00E85C8F" w:rsidRDefault="00045E66" w:rsidP="00C846BB">
            <w:pPr>
              <w:tabs>
                <w:tab w:val="left" w:pos="7426"/>
                <w:tab w:val="left" w:pos="7584"/>
                <w:tab w:val="left" w:pos="7742"/>
              </w:tabs>
              <w:snapToGrid w:val="0"/>
              <w:spacing w:line="480" w:lineRule="exact"/>
              <w:jc w:val="center"/>
              <w:rPr>
                <w:rFonts w:ascii="仿宋" w:eastAsia="仿宋" w:hAnsi="仿宋"/>
                <w:color w:val="000000"/>
                <w:sz w:val="24"/>
                <w:szCs w:val="24"/>
              </w:rPr>
            </w:pPr>
          </w:p>
          <w:p w:rsidR="00045E66" w:rsidRPr="00E85C8F" w:rsidRDefault="00045E66" w:rsidP="00C846BB">
            <w:pPr>
              <w:tabs>
                <w:tab w:val="left" w:pos="7426"/>
                <w:tab w:val="left" w:pos="7584"/>
                <w:tab w:val="left" w:pos="7742"/>
              </w:tabs>
              <w:snapToGrid w:val="0"/>
              <w:spacing w:line="480" w:lineRule="exact"/>
              <w:jc w:val="center"/>
              <w:rPr>
                <w:rFonts w:ascii="仿宋" w:eastAsia="仿宋" w:hAnsi="仿宋"/>
                <w:color w:val="000000"/>
                <w:sz w:val="24"/>
                <w:szCs w:val="24"/>
              </w:rPr>
            </w:pPr>
          </w:p>
          <w:p w:rsidR="00045E66" w:rsidRPr="00E85C8F" w:rsidRDefault="00045E66" w:rsidP="00C846BB">
            <w:pPr>
              <w:tabs>
                <w:tab w:val="left" w:pos="7426"/>
                <w:tab w:val="left" w:pos="7584"/>
                <w:tab w:val="left" w:pos="7742"/>
              </w:tabs>
              <w:snapToGrid w:val="0"/>
              <w:spacing w:line="480" w:lineRule="exact"/>
              <w:jc w:val="center"/>
              <w:rPr>
                <w:rFonts w:ascii="仿宋" w:eastAsia="仿宋" w:hAnsi="仿宋"/>
                <w:color w:val="000000"/>
                <w:sz w:val="24"/>
                <w:szCs w:val="24"/>
              </w:rPr>
            </w:pPr>
          </w:p>
          <w:p w:rsidR="00045E66" w:rsidRPr="00E85C8F" w:rsidRDefault="00045E66" w:rsidP="00C846BB">
            <w:pPr>
              <w:tabs>
                <w:tab w:val="left" w:pos="7426"/>
                <w:tab w:val="left" w:pos="7584"/>
                <w:tab w:val="left" w:pos="7742"/>
              </w:tabs>
              <w:snapToGrid w:val="0"/>
              <w:spacing w:line="480" w:lineRule="exact"/>
              <w:jc w:val="center"/>
              <w:rPr>
                <w:rFonts w:ascii="仿宋" w:eastAsia="仿宋" w:hAnsi="仿宋"/>
                <w:color w:val="000000"/>
                <w:sz w:val="24"/>
                <w:szCs w:val="24"/>
              </w:rPr>
            </w:pPr>
            <w:r w:rsidRPr="00E85C8F">
              <w:rPr>
                <w:rFonts w:ascii="仿宋" w:eastAsia="仿宋" w:hAnsi="仿宋" w:hint="eastAsia"/>
                <w:color w:val="000000"/>
                <w:sz w:val="24"/>
                <w:szCs w:val="24"/>
              </w:rPr>
              <w:t>面向重点覆盖人群的预警</w:t>
            </w:r>
          </w:p>
          <w:p w:rsidR="00045E66" w:rsidRPr="00E85C8F" w:rsidRDefault="00045E66" w:rsidP="00C846BB">
            <w:pPr>
              <w:tabs>
                <w:tab w:val="left" w:pos="7426"/>
                <w:tab w:val="left" w:pos="7584"/>
                <w:tab w:val="left" w:pos="7742"/>
              </w:tabs>
              <w:snapToGrid w:val="0"/>
              <w:spacing w:line="480" w:lineRule="exact"/>
              <w:jc w:val="center"/>
              <w:rPr>
                <w:rFonts w:ascii="仿宋" w:eastAsia="仿宋" w:hAnsi="仿宋"/>
                <w:spacing w:val="-6"/>
                <w:sz w:val="24"/>
                <w:szCs w:val="24"/>
              </w:rPr>
            </w:pPr>
            <w:r w:rsidRPr="00E85C8F">
              <w:rPr>
                <w:rFonts w:ascii="仿宋" w:eastAsia="仿宋" w:hAnsi="仿宋" w:hint="eastAsia"/>
                <w:color w:val="000000"/>
                <w:sz w:val="24"/>
                <w:szCs w:val="24"/>
              </w:rPr>
              <w:t>服务</w:t>
            </w:r>
          </w:p>
        </w:tc>
        <w:tc>
          <w:tcPr>
            <w:tcW w:w="3131" w:type="dxa"/>
            <w:shd w:val="clear" w:color="auto" w:fill="auto"/>
          </w:tcPr>
          <w:p w:rsidR="00045E66" w:rsidRPr="00E85C8F" w:rsidRDefault="00045E66" w:rsidP="00C846BB">
            <w:pPr>
              <w:tabs>
                <w:tab w:val="left" w:pos="7426"/>
                <w:tab w:val="left" w:pos="7584"/>
                <w:tab w:val="left" w:pos="7742"/>
              </w:tabs>
              <w:snapToGrid w:val="0"/>
              <w:spacing w:line="480" w:lineRule="exact"/>
              <w:jc w:val="center"/>
              <w:rPr>
                <w:rFonts w:ascii="仿宋" w:eastAsia="仿宋" w:hAnsi="仿宋"/>
                <w:spacing w:val="-6"/>
                <w:sz w:val="24"/>
                <w:szCs w:val="24"/>
              </w:rPr>
            </w:pPr>
            <w:r w:rsidRPr="00E85C8F">
              <w:rPr>
                <w:rFonts w:ascii="仿宋" w:eastAsia="仿宋" w:hAnsi="仿宋" w:hint="eastAsia"/>
                <w:sz w:val="24"/>
                <w:szCs w:val="24"/>
              </w:rPr>
              <w:t>灾害性天气提醒</w:t>
            </w:r>
          </w:p>
        </w:tc>
        <w:tc>
          <w:tcPr>
            <w:tcW w:w="4071" w:type="dxa"/>
            <w:shd w:val="clear" w:color="auto" w:fill="auto"/>
          </w:tcPr>
          <w:p w:rsidR="00045E66" w:rsidRPr="00E85C8F" w:rsidRDefault="00045E66" w:rsidP="00C846BB">
            <w:pPr>
              <w:tabs>
                <w:tab w:val="left" w:pos="7426"/>
                <w:tab w:val="left" w:pos="7584"/>
                <w:tab w:val="left" w:pos="7742"/>
              </w:tabs>
              <w:snapToGrid w:val="0"/>
              <w:spacing w:line="480" w:lineRule="exact"/>
              <w:jc w:val="center"/>
              <w:rPr>
                <w:rFonts w:ascii="仿宋" w:eastAsia="仿宋" w:hAnsi="仿宋"/>
                <w:spacing w:val="-6"/>
                <w:sz w:val="24"/>
                <w:szCs w:val="24"/>
              </w:rPr>
            </w:pPr>
            <w:r w:rsidRPr="00E85C8F">
              <w:rPr>
                <w:rFonts w:ascii="仿宋" w:eastAsia="仿宋" w:hAnsi="仿宋" w:cs="仿宋_GB2312" w:hint="eastAsia"/>
                <w:sz w:val="24"/>
                <w:szCs w:val="24"/>
              </w:rPr>
              <w:t>根据云和县气象局《短时临近预报操作流程》</w:t>
            </w:r>
          </w:p>
        </w:tc>
      </w:tr>
      <w:tr w:rsidR="00045E66" w:rsidRPr="0012073B" w:rsidTr="00C846BB">
        <w:trPr>
          <w:trHeight w:val="262"/>
        </w:trPr>
        <w:tc>
          <w:tcPr>
            <w:tcW w:w="1977" w:type="dxa"/>
            <w:vMerge/>
            <w:shd w:val="clear" w:color="auto" w:fill="auto"/>
          </w:tcPr>
          <w:p w:rsidR="00045E66" w:rsidRPr="00E85C8F" w:rsidRDefault="00045E66" w:rsidP="00C846BB">
            <w:pPr>
              <w:tabs>
                <w:tab w:val="left" w:pos="7426"/>
                <w:tab w:val="left" w:pos="7584"/>
                <w:tab w:val="left" w:pos="7742"/>
              </w:tabs>
              <w:snapToGrid w:val="0"/>
              <w:spacing w:line="480" w:lineRule="exact"/>
              <w:jc w:val="center"/>
              <w:rPr>
                <w:rFonts w:ascii="仿宋" w:eastAsia="仿宋" w:hAnsi="仿宋"/>
                <w:color w:val="000000"/>
                <w:sz w:val="24"/>
                <w:szCs w:val="24"/>
              </w:rPr>
            </w:pPr>
          </w:p>
        </w:tc>
        <w:tc>
          <w:tcPr>
            <w:tcW w:w="3131" w:type="dxa"/>
            <w:shd w:val="clear" w:color="auto" w:fill="auto"/>
          </w:tcPr>
          <w:p w:rsidR="00045E66" w:rsidRPr="00E85C8F" w:rsidRDefault="00045E66" w:rsidP="00C846BB">
            <w:pPr>
              <w:tabs>
                <w:tab w:val="left" w:pos="7426"/>
                <w:tab w:val="left" w:pos="7584"/>
                <w:tab w:val="left" w:pos="7742"/>
              </w:tabs>
              <w:snapToGrid w:val="0"/>
              <w:spacing w:line="480" w:lineRule="exact"/>
              <w:jc w:val="center"/>
              <w:rPr>
                <w:rFonts w:ascii="仿宋" w:eastAsia="仿宋" w:hAnsi="仿宋"/>
                <w:sz w:val="24"/>
                <w:szCs w:val="24"/>
              </w:rPr>
            </w:pPr>
            <w:r w:rsidRPr="00E85C8F">
              <w:rPr>
                <w:rFonts w:ascii="仿宋" w:eastAsia="仿宋" w:hAnsi="仿宋" w:hint="eastAsia"/>
                <w:sz w:val="24"/>
                <w:szCs w:val="24"/>
              </w:rPr>
              <w:t>灾害性天气警报服务</w:t>
            </w:r>
          </w:p>
        </w:tc>
        <w:tc>
          <w:tcPr>
            <w:tcW w:w="4071" w:type="dxa"/>
            <w:shd w:val="clear" w:color="auto" w:fill="auto"/>
          </w:tcPr>
          <w:p w:rsidR="00045E66" w:rsidRPr="00E85C8F" w:rsidRDefault="00045E66" w:rsidP="00C846BB">
            <w:pPr>
              <w:tabs>
                <w:tab w:val="left" w:pos="7426"/>
                <w:tab w:val="left" w:pos="7584"/>
                <w:tab w:val="left" w:pos="7742"/>
              </w:tabs>
              <w:snapToGrid w:val="0"/>
              <w:spacing w:line="480" w:lineRule="exact"/>
              <w:jc w:val="center"/>
              <w:rPr>
                <w:rFonts w:ascii="仿宋" w:eastAsia="仿宋" w:hAnsi="仿宋" w:cs="仿宋_GB2312"/>
                <w:sz w:val="24"/>
                <w:szCs w:val="24"/>
              </w:rPr>
            </w:pPr>
            <w:r w:rsidRPr="00E85C8F">
              <w:rPr>
                <w:rFonts w:ascii="仿宋" w:eastAsia="仿宋" w:hAnsi="仿宋" w:cs="仿宋_GB2312" w:hint="eastAsia"/>
                <w:sz w:val="24"/>
                <w:szCs w:val="24"/>
              </w:rPr>
              <w:t>达到天气警报标准（《浙江省灾害性天气警报发布业务规定》（</w:t>
            </w:r>
            <w:proofErr w:type="gramStart"/>
            <w:r w:rsidRPr="00E85C8F">
              <w:rPr>
                <w:rFonts w:ascii="仿宋" w:eastAsia="仿宋" w:hAnsi="仿宋" w:cs="仿宋_GB2312" w:hint="eastAsia"/>
                <w:sz w:val="24"/>
                <w:szCs w:val="24"/>
              </w:rPr>
              <w:t>浙气函</w:t>
            </w:r>
            <w:proofErr w:type="gramEnd"/>
            <w:r w:rsidRPr="00E85C8F">
              <w:rPr>
                <w:rFonts w:ascii="仿宋" w:eastAsia="仿宋" w:hAnsi="仿宋" w:cs="仿宋_GB2312" w:hint="eastAsia"/>
                <w:sz w:val="24"/>
                <w:szCs w:val="24"/>
              </w:rPr>
              <w:t>〔2017〕99号））</w:t>
            </w:r>
          </w:p>
        </w:tc>
      </w:tr>
      <w:tr w:rsidR="00045E66" w:rsidRPr="0012073B" w:rsidTr="00C846BB">
        <w:trPr>
          <w:trHeight w:val="262"/>
        </w:trPr>
        <w:tc>
          <w:tcPr>
            <w:tcW w:w="1977" w:type="dxa"/>
            <w:vMerge/>
            <w:shd w:val="clear" w:color="auto" w:fill="auto"/>
          </w:tcPr>
          <w:p w:rsidR="00045E66" w:rsidRPr="00E85C8F" w:rsidRDefault="00045E66" w:rsidP="00C846BB">
            <w:pPr>
              <w:tabs>
                <w:tab w:val="left" w:pos="7426"/>
                <w:tab w:val="left" w:pos="7584"/>
                <w:tab w:val="left" w:pos="7742"/>
              </w:tabs>
              <w:snapToGrid w:val="0"/>
              <w:spacing w:line="480" w:lineRule="exact"/>
              <w:jc w:val="center"/>
              <w:rPr>
                <w:rFonts w:ascii="仿宋" w:eastAsia="仿宋" w:hAnsi="仿宋"/>
                <w:color w:val="000000"/>
                <w:sz w:val="24"/>
                <w:szCs w:val="24"/>
              </w:rPr>
            </w:pPr>
          </w:p>
        </w:tc>
        <w:tc>
          <w:tcPr>
            <w:tcW w:w="3131" w:type="dxa"/>
            <w:shd w:val="clear" w:color="auto" w:fill="auto"/>
          </w:tcPr>
          <w:p w:rsidR="00045E66" w:rsidRPr="00E85C8F" w:rsidRDefault="00045E66" w:rsidP="00C846BB">
            <w:pPr>
              <w:tabs>
                <w:tab w:val="left" w:pos="7426"/>
                <w:tab w:val="left" w:pos="7584"/>
                <w:tab w:val="left" w:pos="7742"/>
              </w:tabs>
              <w:snapToGrid w:val="0"/>
              <w:spacing w:line="480" w:lineRule="exact"/>
              <w:jc w:val="center"/>
              <w:rPr>
                <w:rFonts w:ascii="仿宋" w:eastAsia="仿宋" w:hAnsi="仿宋"/>
                <w:sz w:val="24"/>
                <w:szCs w:val="24"/>
              </w:rPr>
            </w:pPr>
            <w:r w:rsidRPr="00E85C8F">
              <w:rPr>
                <w:rFonts w:ascii="仿宋" w:eastAsia="仿宋" w:hAnsi="仿宋" w:hint="eastAsia"/>
                <w:sz w:val="24"/>
                <w:szCs w:val="24"/>
              </w:rPr>
              <w:t>气象灾害预警信号服务</w:t>
            </w:r>
          </w:p>
        </w:tc>
        <w:tc>
          <w:tcPr>
            <w:tcW w:w="4071" w:type="dxa"/>
            <w:shd w:val="clear" w:color="auto" w:fill="auto"/>
          </w:tcPr>
          <w:p w:rsidR="00045E66" w:rsidRPr="00E85C8F" w:rsidRDefault="00045E66" w:rsidP="00C846BB">
            <w:pPr>
              <w:tabs>
                <w:tab w:val="left" w:pos="7426"/>
                <w:tab w:val="left" w:pos="7584"/>
                <w:tab w:val="left" w:pos="7742"/>
              </w:tabs>
              <w:snapToGrid w:val="0"/>
              <w:spacing w:line="480" w:lineRule="exact"/>
              <w:jc w:val="center"/>
              <w:rPr>
                <w:rFonts w:ascii="仿宋" w:eastAsia="仿宋" w:hAnsi="仿宋" w:cs="仿宋_GB2312"/>
                <w:sz w:val="24"/>
                <w:szCs w:val="24"/>
              </w:rPr>
            </w:pPr>
            <w:r w:rsidRPr="00E85C8F">
              <w:rPr>
                <w:rFonts w:ascii="仿宋" w:eastAsia="仿宋" w:hAnsi="仿宋" w:cs="仿宋_GB2312" w:hint="eastAsia"/>
                <w:sz w:val="24"/>
                <w:szCs w:val="24"/>
              </w:rPr>
              <w:t>达到预警信号发布标准时，根据《云和气象台预警信号制作发布流程》规定发布</w:t>
            </w:r>
          </w:p>
        </w:tc>
      </w:tr>
      <w:tr w:rsidR="00045E66" w:rsidRPr="0012073B" w:rsidTr="00C846BB">
        <w:trPr>
          <w:trHeight w:val="262"/>
        </w:trPr>
        <w:tc>
          <w:tcPr>
            <w:tcW w:w="1977" w:type="dxa"/>
            <w:vMerge/>
            <w:shd w:val="clear" w:color="auto" w:fill="auto"/>
          </w:tcPr>
          <w:p w:rsidR="00045E66" w:rsidRPr="00E85C8F" w:rsidRDefault="00045E66" w:rsidP="00C846BB">
            <w:pPr>
              <w:tabs>
                <w:tab w:val="left" w:pos="7426"/>
                <w:tab w:val="left" w:pos="7584"/>
                <w:tab w:val="left" w:pos="7742"/>
              </w:tabs>
              <w:snapToGrid w:val="0"/>
              <w:spacing w:line="480" w:lineRule="exact"/>
              <w:jc w:val="center"/>
              <w:rPr>
                <w:rFonts w:ascii="仿宋" w:eastAsia="仿宋" w:hAnsi="仿宋"/>
                <w:color w:val="000000"/>
                <w:sz w:val="24"/>
                <w:szCs w:val="24"/>
              </w:rPr>
            </w:pPr>
          </w:p>
        </w:tc>
        <w:tc>
          <w:tcPr>
            <w:tcW w:w="3131" w:type="dxa"/>
            <w:shd w:val="clear" w:color="auto" w:fill="auto"/>
          </w:tcPr>
          <w:p w:rsidR="00045E66" w:rsidRPr="00E85C8F" w:rsidRDefault="00045E66" w:rsidP="00C846BB">
            <w:pPr>
              <w:tabs>
                <w:tab w:val="left" w:pos="7426"/>
                <w:tab w:val="left" w:pos="7584"/>
                <w:tab w:val="left" w:pos="7742"/>
              </w:tabs>
              <w:snapToGrid w:val="0"/>
              <w:spacing w:line="480" w:lineRule="exact"/>
              <w:jc w:val="center"/>
              <w:rPr>
                <w:rFonts w:ascii="仿宋" w:eastAsia="仿宋" w:hAnsi="仿宋"/>
                <w:sz w:val="24"/>
                <w:szCs w:val="24"/>
              </w:rPr>
            </w:pPr>
            <w:r w:rsidRPr="00E85C8F">
              <w:rPr>
                <w:rFonts w:ascii="仿宋" w:eastAsia="仿宋" w:hAnsi="仿宋" w:hint="eastAsia"/>
                <w:sz w:val="24"/>
                <w:szCs w:val="24"/>
              </w:rPr>
              <w:t>气象灾害风险预警服务</w:t>
            </w:r>
          </w:p>
        </w:tc>
        <w:tc>
          <w:tcPr>
            <w:tcW w:w="4071" w:type="dxa"/>
            <w:shd w:val="clear" w:color="auto" w:fill="auto"/>
          </w:tcPr>
          <w:p w:rsidR="00045E66" w:rsidRPr="00E85C8F" w:rsidRDefault="00045E66" w:rsidP="00C846BB">
            <w:pPr>
              <w:tabs>
                <w:tab w:val="left" w:pos="7426"/>
                <w:tab w:val="left" w:pos="7584"/>
                <w:tab w:val="left" w:pos="7742"/>
              </w:tabs>
              <w:snapToGrid w:val="0"/>
              <w:spacing w:line="480" w:lineRule="exact"/>
              <w:jc w:val="center"/>
              <w:rPr>
                <w:rFonts w:ascii="仿宋" w:eastAsia="仿宋" w:hAnsi="仿宋"/>
                <w:spacing w:val="-6"/>
                <w:sz w:val="24"/>
                <w:szCs w:val="24"/>
              </w:rPr>
            </w:pPr>
            <w:r w:rsidRPr="00E85C8F">
              <w:rPr>
                <w:rFonts w:ascii="仿宋" w:eastAsia="仿宋" w:hAnsi="仿宋" w:cs="仿宋_GB2312" w:hint="eastAsia"/>
                <w:sz w:val="24"/>
                <w:szCs w:val="24"/>
              </w:rPr>
              <w:t>暴雨诱发山洪、地质灾害和高温天气诱发森林火险等灾害和次生灾害</w:t>
            </w:r>
          </w:p>
        </w:tc>
      </w:tr>
    </w:tbl>
    <w:p w:rsidR="00045E66" w:rsidRDefault="00045E66" w:rsidP="00045E66">
      <w:pPr>
        <w:widowControl/>
        <w:shd w:val="clear" w:color="auto" w:fill="FFFFFF"/>
        <w:jc w:val="left"/>
        <w:rPr>
          <w:rFonts w:ascii="仿宋" w:eastAsia="仿宋" w:hAnsi="仿宋" w:cs="仿宋_GB2312"/>
          <w:color w:val="000000"/>
          <w:sz w:val="24"/>
          <w:szCs w:val="24"/>
        </w:rPr>
        <w:sectPr w:rsidR="00045E66" w:rsidSect="00A76379">
          <w:pgSz w:w="11906" w:h="16838"/>
          <w:pgMar w:top="1588" w:right="1588" w:bottom="1588" w:left="1588" w:header="720" w:footer="720" w:gutter="0"/>
          <w:cols w:space="720"/>
          <w:docGrid w:linePitch="312"/>
        </w:sectPr>
      </w:pPr>
    </w:p>
    <w:p w:rsidR="00045E66" w:rsidRPr="001C59D6" w:rsidRDefault="00045E66" w:rsidP="00045E66">
      <w:pPr>
        <w:widowControl/>
        <w:shd w:val="clear" w:color="auto" w:fill="FFFFFF"/>
        <w:spacing w:line="460" w:lineRule="exact"/>
        <w:jc w:val="left"/>
        <w:rPr>
          <w:rFonts w:ascii="方正小标宋简体" w:eastAsia="黑体" w:cs="仿宋_GB2312"/>
          <w:color w:val="000000"/>
          <w:sz w:val="32"/>
          <w:szCs w:val="32"/>
        </w:rPr>
      </w:pPr>
      <w:r w:rsidRPr="001C59D6">
        <w:rPr>
          <w:rFonts w:ascii="黑体" w:eastAsia="黑体" w:cs="仿宋_GB2312" w:hint="eastAsia"/>
          <w:color w:val="000000"/>
          <w:sz w:val="32"/>
          <w:szCs w:val="32"/>
        </w:rPr>
        <w:lastRenderedPageBreak/>
        <w:t>附件2</w:t>
      </w:r>
    </w:p>
    <w:p w:rsidR="00045E66" w:rsidRPr="000750AF" w:rsidRDefault="00045E66" w:rsidP="001C59D6">
      <w:pPr>
        <w:widowControl/>
        <w:shd w:val="clear" w:color="auto" w:fill="FFFFFF"/>
        <w:spacing w:afterLines="50" w:after="120" w:line="460" w:lineRule="exact"/>
        <w:jc w:val="center"/>
        <w:rPr>
          <w:rFonts w:ascii="方正小标宋简体" w:eastAsia="方正小标宋简体" w:hAnsi="仿宋"/>
          <w:sz w:val="36"/>
          <w:szCs w:val="36"/>
        </w:rPr>
      </w:pPr>
      <w:r w:rsidRPr="000750AF">
        <w:rPr>
          <w:rFonts w:ascii="方正小标宋简体" w:eastAsia="方正小标宋简体" w:hAnsi="仿宋" w:hint="eastAsia"/>
          <w:sz w:val="36"/>
          <w:szCs w:val="36"/>
        </w:rPr>
        <w:t>云和县短时强降水主动叫应规则</w:t>
      </w:r>
    </w:p>
    <w:tbl>
      <w:tblPr>
        <w:tblW w:w="14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2"/>
        <w:gridCol w:w="2739"/>
        <w:gridCol w:w="1246"/>
        <w:gridCol w:w="3117"/>
        <w:gridCol w:w="2693"/>
        <w:gridCol w:w="3273"/>
      </w:tblGrid>
      <w:tr w:rsidR="00045E66" w:rsidTr="00C846BB">
        <w:trPr>
          <w:trHeight w:val="77"/>
          <w:jc w:val="center"/>
        </w:trPr>
        <w:tc>
          <w:tcPr>
            <w:tcW w:w="1192" w:type="dxa"/>
            <w:vMerge w:val="restart"/>
            <w:tcBorders>
              <w:top w:val="single" w:sz="4" w:space="0" w:color="auto"/>
              <w:left w:val="single" w:sz="4" w:space="0" w:color="auto"/>
              <w:right w:val="single" w:sz="4" w:space="0" w:color="auto"/>
            </w:tcBorders>
            <w:vAlign w:val="center"/>
          </w:tcPr>
          <w:p w:rsidR="00045E66" w:rsidRPr="00E85C8F" w:rsidRDefault="00045E66" w:rsidP="00C846BB">
            <w:pPr>
              <w:widowControl/>
              <w:spacing w:line="320" w:lineRule="exact"/>
              <w:jc w:val="center"/>
              <w:rPr>
                <w:rFonts w:ascii="仿宋" w:eastAsia="仿宋" w:hAnsi="仿宋" w:cs="仿宋_GB2312"/>
                <w:color w:val="000000"/>
                <w:sz w:val="24"/>
                <w:szCs w:val="24"/>
              </w:rPr>
            </w:pPr>
            <w:r w:rsidRPr="00E85C8F">
              <w:rPr>
                <w:rFonts w:ascii="仿宋" w:eastAsia="仿宋" w:hAnsi="仿宋" w:cs="仿宋_GB2312" w:hint="eastAsia"/>
                <w:color w:val="000000"/>
                <w:sz w:val="24"/>
                <w:szCs w:val="24"/>
              </w:rPr>
              <w:t>叫应等级</w:t>
            </w:r>
          </w:p>
        </w:tc>
        <w:tc>
          <w:tcPr>
            <w:tcW w:w="2739" w:type="dxa"/>
            <w:vMerge w:val="restart"/>
            <w:tcBorders>
              <w:top w:val="single" w:sz="4" w:space="0" w:color="auto"/>
              <w:left w:val="nil"/>
              <w:right w:val="single" w:sz="4" w:space="0" w:color="auto"/>
            </w:tcBorders>
            <w:vAlign w:val="center"/>
          </w:tcPr>
          <w:p w:rsidR="00045E66" w:rsidRPr="00E85C8F" w:rsidRDefault="00045E66" w:rsidP="00C846BB">
            <w:pPr>
              <w:widowControl/>
              <w:spacing w:line="320" w:lineRule="exact"/>
              <w:jc w:val="center"/>
              <w:rPr>
                <w:rFonts w:ascii="仿宋" w:eastAsia="仿宋" w:hAnsi="仿宋" w:cs="仿宋_GB2312"/>
                <w:color w:val="000000"/>
                <w:sz w:val="24"/>
                <w:szCs w:val="24"/>
              </w:rPr>
            </w:pPr>
            <w:r w:rsidRPr="00E85C8F">
              <w:rPr>
                <w:rFonts w:ascii="仿宋" w:eastAsia="仿宋" w:hAnsi="仿宋" w:cs="仿宋_GB2312" w:hint="eastAsia"/>
                <w:color w:val="000000"/>
                <w:sz w:val="24"/>
                <w:szCs w:val="24"/>
              </w:rPr>
              <w:t>叫应标准</w:t>
            </w:r>
          </w:p>
        </w:tc>
        <w:tc>
          <w:tcPr>
            <w:tcW w:w="1246" w:type="dxa"/>
            <w:vMerge w:val="restart"/>
            <w:tcBorders>
              <w:top w:val="single" w:sz="4" w:space="0" w:color="auto"/>
              <w:left w:val="nil"/>
              <w:right w:val="single" w:sz="4" w:space="0" w:color="auto"/>
            </w:tcBorders>
            <w:vAlign w:val="center"/>
          </w:tcPr>
          <w:p w:rsidR="00045E66" w:rsidRPr="00E85C8F" w:rsidRDefault="00045E66" w:rsidP="00C846BB">
            <w:pPr>
              <w:widowControl/>
              <w:spacing w:line="320" w:lineRule="exact"/>
              <w:jc w:val="center"/>
              <w:rPr>
                <w:rFonts w:ascii="仿宋" w:eastAsia="仿宋" w:hAnsi="仿宋" w:cs="仿宋_GB2312"/>
                <w:color w:val="000000"/>
                <w:sz w:val="24"/>
                <w:szCs w:val="24"/>
              </w:rPr>
            </w:pPr>
            <w:r w:rsidRPr="00E85C8F">
              <w:rPr>
                <w:rFonts w:ascii="仿宋" w:eastAsia="仿宋" w:hAnsi="仿宋" w:cs="仿宋_GB2312" w:hint="eastAsia"/>
                <w:color w:val="000000"/>
                <w:sz w:val="24"/>
                <w:szCs w:val="24"/>
              </w:rPr>
              <w:t>叫</w:t>
            </w:r>
            <w:proofErr w:type="gramStart"/>
            <w:r w:rsidRPr="00E85C8F">
              <w:rPr>
                <w:rFonts w:ascii="仿宋" w:eastAsia="仿宋" w:hAnsi="仿宋" w:cs="仿宋_GB2312" w:hint="eastAsia"/>
                <w:color w:val="000000"/>
                <w:sz w:val="24"/>
                <w:szCs w:val="24"/>
              </w:rPr>
              <w:t>应方式</w:t>
            </w:r>
            <w:proofErr w:type="gramEnd"/>
          </w:p>
        </w:tc>
        <w:tc>
          <w:tcPr>
            <w:tcW w:w="5810" w:type="dxa"/>
            <w:gridSpan w:val="2"/>
            <w:tcBorders>
              <w:top w:val="single" w:sz="4" w:space="0" w:color="auto"/>
              <w:left w:val="nil"/>
              <w:bottom w:val="single" w:sz="4" w:space="0" w:color="auto"/>
              <w:right w:val="single" w:sz="4" w:space="0" w:color="auto"/>
            </w:tcBorders>
            <w:vAlign w:val="center"/>
          </w:tcPr>
          <w:p w:rsidR="00045E66" w:rsidRPr="00E85C8F" w:rsidRDefault="00045E66" w:rsidP="00C846BB">
            <w:pPr>
              <w:widowControl/>
              <w:spacing w:line="320" w:lineRule="exact"/>
              <w:jc w:val="center"/>
              <w:rPr>
                <w:rFonts w:ascii="仿宋" w:eastAsia="仿宋" w:hAnsi="仿宋" w:cs="仿宋_GB2312"/>
                <w:color w:val="000000"/>
                <w:sz w:val="24"/>
                <w:szCs w:val="24"/>
              </w:rPr>
            </w:pPr>
            <w:r w:rsidRPr="00E85C8F">
              <w:rPr>
                <w:rFonts w:ascii="仿宋" w:eastAsia="仿宋" w:hAnsi="仿宋" w:cs="仿宋_GB2312" w:hint="eastAsia"/>
                <w:color w:val="000000"/>
                <w:sz w:val="24"/>
                <w:szCs w:val="24"/>
              </w:rPr>
              <w:t>叫应对</w:t>
            </w:r>
            <w:proofErr w:type="gramStart"/>
            <w:r w:rsidRPr="00E85C8F">
              <w:rPr>
                <w:rFonts w:ascii="仿宋" w:eastAsia="仿宋" w:hAnsi="仿宋" w:cs="仿宋_GB2312" w:hint="eastAsia"/>
                <w:color w:val="000000"/>
                <w:sz w:val="24"/>
                <w:szCs w:val="24"/>
              </w:rPr>
              <w:t>象</w:t>
            </w:r>
            <w:proofErr w:type="gramEnd"/>
          </w:p>
        </w:tc>
        <w:tc>
          <w:tcPr>
            <w:tcW w:w="3273" w:type="dxa"/>
            <w:vMerge w:val="restart"/>
            <w:tcBorders>
              <w:top w:val="single" w:sz="4" w:space="0" w:color="auto"/>
              <w:left w:val="nil"/>
              <w:right w:val="single" w:sz="4" w:space="0" w:color="auto"/>
            </w:tcBorders>
            <w:vAlign w:val="center"/>
          </w:tcPr>
          <w:p w:rsidR="00045E66" w:rsidRPr="00E85C8F" w:rsidRDefault="00045E66" w:rsidP="00C846BB">
            <w:pPr>
              <w:widowControl/>
              <w:spacing w:line="320" w:lineRule="exact"/>
              <w:jc w:val="center"/>
              <w:rPr>
                <w:rFonts w:ascii="仿宋" w:eastAsia="仿宋" w:hAnsi="仿宋" w:cs="仿宋_GB2312"/>
                <w:sz w:val="24"/>
                <w:szCs w:val="24"/>
              </w:rPr>
            </w:pPr>
            <w:r w:rsidRPr="00E85C8F">
              <w:rPr>
                <w:rFonts w:ascii="仿宋" w:eastAsia="仿宋" w:hAnsi="仿宋" w:cs="仿宋_GB2312" w:hint="eastAsia"/>
                <w:sz w:val="24"/>
                <w:szCs w:val="24"/>
              </w:rPr>
              <w:t>叫</w:t>
            </w:r>
            <w:proofErr w:type="gramStart"/>
            <w:r w:rsidRPr="00E85C8F">
              <w:rPr>
                <w:rFonts w:ascii="仿宋" w:eastAsia="仿宋" w:hAnsi="仿宋" w:cs="仿宋_GB2312" w:hint="eastAsia"/>
                <w:sz w:val="24"/>
                <w:szCs w:val="24"/>
              </w:rPr>
              <w:t>应内容</w:t>
            </w:r>
            <w:proofErr w:type="gramEnd"/>
          </w:p>
        </w:tc>
      </w:tr>
      <w:tr w:rsidR="00045E66" w:rsidTr="00C846BB">
        <w:trPr>
          <w:trHeight w:val="181"/>
          <w:jc w:val="center"/>
        </w:trPr>
        <w:tc>
          <w:tcPr>
            <w:tcW w:w="1192" w:type="dxa"/>
            <w:vMerge/>
            <w:tcBorders>
              <w:left w:val="single" w:sz="4" w:space="0" w:color="auto"/>
              <w:bottom w:val="single" w:sz="4" w:space="0" w:color="auto"/>
              <w:right w:val="single" w:sz="4" w:space="0" w:color="auto"/>
            </w:tcBorders>
            <w:vAlign w:val="center"/>
          </w:tcPr>
          <w:p w:rsidR="00045E66" w:rsidRPr="00E85C8F" w:rsidRDefault="00045E66" w:rsidP="00C846BB">
            <w:pPr>
              <w:widowControl/>
              <w:spacing w:line="320" w:lineRule="exact"/>
              <w:jc w:val="center"/>
              <w:rPr>
                <w:rFonts w:ascii="仿宋" w:eastAsia="仿宋" w:hAnsi="仿宋" w:cs="仿宋_GB2312"/>
                <w:color w:val="000000"/>
                <w:sz w:val="24"/>
                <w:szCs w:val="24"/>
              </w:rPr>
            </w:pPr>
          </w:p>
        </w:tc>
        <w:tc>
          <w:tcPr>
            <w:tcW w:w="2739" w:type="dxa"/>
            <w:vMerge/>
            <w:tcBorders>
              <w:left w:val="nil"/>
              <w:bottom w:val="single" w:sz="4" w:space="0" w:color="auto"/>
              <w:right w:val="single" w:sz="4" w:space="0" w:color="auto"/>
            </w:tcBorders>
            <w:vAlign w:val="center"/>
          </w:tcPr>
          <w:p w:rsidR="00045E66" w:rsidRPr="00E85C8F" w:rsidRDefault="00045E66" w:rsidP="00C846BB">
            <w:pPr>
              <w:widowControl/>
              <w:spacing w:line="320" w:lineRule="exact"/>
              <w:jc w:val="center"/>
              <w:rPr>
                <w:rFonts w:ascii="仿宋" w:eastAsia="仿宋" w:hAnsi="仿宋" w:cs="仿宋_GB2312"/>
                <w:color w:val="000000"/>
                <w:sz w:val="24"/>
                <w:szCs w:val="24"/>
              </w:rPr>
            </w:pPr>
          </w:p>
        </w:tc>
        <w:tc>
          <w:tcPr>
            <w:tcW w:w="1246" w:type="dxa"/>
            <w:vMerge/>
            <w:tcBorders>
              <w:left w:val="nil"/>
              <w:bottom w:val="single" w:sz="4" w:space="0" w:color="auto"/>
              <w:right w:val="single" w:sz="4" w:space="0" w:color="auto"/>
            </w:tcBorders>
            <w:vAlign w:val="center"/>
          </w:tcPr>
          <w:p w:rsidR="00045E66" w:rsidRPr="00E85C8F" w:rsidRDefault="00045E66" w:rsidP="00C846BB">
            <w:pPr>
              <w:widowControl/>
              <w:spacing w:line="320" w:lineRule="exact"/>
              <w:jc w:val="center"/>
              <w:rPr>
                <w:rFonts w:ascii="仿宋" w:eastAsia="仿宋" w:hAnsi="仿宋" w:cs="仿宋_GB2312"/>
                <w:color w:val="000000"/>
                <w:sz w:val="24"/>
                <w:szCs w:val="24"/>
              </w:rPr>
            </w:pPr>
          </w:p>
        </w:tc>
        <w:tc>
          <w:tcPr>
            <w:tcW w:w="3117" w:type="dxa"/>
            <w:tcBorders>
              <w:top w:val="single" w:sz="4" w:space="0" w:color="auto"/>
              <w:left w:val="nil"/>
              <w:bottom w:val="single" w:sz="4" w:space="0" w:color="auto"/>
              <w:right w:val="single" w:sz="4" w:space="0" w:color="auto"/>
            </w:tcBorders>
            <w:vAlign w:val="center"/>
          </w:tcPr>
          <w:p w:rsidR="00045E66" w:rsidRPr="00E85C8F" w:rsidRDefault="00045E66" w:rsidP="00C846BB">
            <w:pPr>
              <w:widowControl/>
              <w:spacing w:line="320" w:lineRule="exact"/>
              <w:jc w:val="center"/>
              <w:rPr>
                <w:rFonts w:ascii="仿宋" w:eastAsia="仿宋" w:hAnsi="仿宋" w:cs="仿宋_GB2312"/>
                <w:color w:val="000000"/>
                <w:sz w:val="24"/>
                <w:szCs w:val="24"/>
              </w:rPr>
            </w:pPr>
            <w:r w:rsidRPr="00E85C8F">
              <w:rPr>
                <w:rFonts w:ascii="仿宋" w:eastAsia="仿宋" w:hAnsi="仿宋" w:cs="仿宋_GB2312" w:hint="eastAsia"/>
                <w:color w:val="000000"/>
                <w:sz w:val="24"/>
                <w:szCs w:val="24"/>
              </w:rPr>
              <w:t>白天</w:t>
            </w:r>
          </w:p>
        </w:tc>
        <w:tc>
          <w:tcPr>
            <w:tcW w:w="2693" w:type="dxa"/>
            <w:tcBorders>
              <w:top w:val="single" w:sz="4" w:space="0" w:color="auto"/>
              <w:left w:val="nil"/>
              <w:bottom w:val="single" w:sz="4" w:space="0" w:color="auto"/>
              <w:right w:val="single" w:sz="4" w:space="0" w:color="auto"/>
            </w:tcBorders>
            <w:vAlign w:val="center"/>
          </w:tcPr>
          <w:p w:rsidR="00045E66" w:rsidRPr="00E85C8F" w:rsidRDefault="00045E66" w:rsidP="00C846BB">
            <w:pPr>
              <w:widowControl/>
              <w:spacing w:line="320" w:lineRule="exact"/>
              <w:jc w:val="center"/>
              <w:rPr>
                <w:rFonts w:ascii="仿宋" w:eastAsia="仿宋" w:hAnsi="仿宋" w:cs="仿宋_GB2312"/>
                <w:color w:val="000000"/>
                <w:sz w:val="24"/>
                <w:szCs w:val="24"/>
              </w:rPr>
            </w:pPr>
            <w:r w:rsidRPr="00E85C8F">
              <w:rPr>
                <w:rFonts w:ascii="仿宋" w:eastAsia="仿宋" w:hAnsi="仿宋" w:cs="仿宋_GB2312" w:hint="eastAsia"/>
                <w:color w:val="000000"/>
                <w:sz w:val="24"/>
                <w:szCs w:val="24"/>
              </w:rPr>
              <w:t>夜间</w:t>
            </w:r>
          </w:p>
        </w:tc>
        <w:tc>
          <w:tcPr>
            <w:tcW w:w="3273" w:type="dxa"/>
            <w:vMerge/>
            <w:tcBorders>
              <w:left w:val="nil"/>
              <w:bottom w:val="single" w:sz="4" w:space="0" w:color="auto"/>
              <w:right w:val="single" w:sz="4" w:space="0" w:color="auto"/>
            </w:tcBorders>
            <w:vAlign w:val="center"/>
          </w:tcPr>
          <w:p w:rsidR="00045E66" w:rsidRPr="00E85C8F" w:rsidRDefault="00045E66" w:rsidP="00C846BB">
            <w:pPr>
              <w:widowControl/>
              <w:spacing w:line="320" w:lineRule="exact"/>
              <w:jc w:val="center"/>
              <w:rPr>
                <w:rFonts w:ascii="仿宋" w:eastAsia="仿宋" w:hAnsi="仿宋" w:cs="仿宋_GB2312"/>
                <w:sz w:val="24"/>
                <w:szCs w:val="24"/>
              </w:rPr>
            </w:pPr>
          </w:p>
        </w:tc>
      </w:tr>
      <w:tr w:rsidR="00045E66" w:rsidRPr="00FE1552" w:rsidTr="00C846BB">
        <w:trPr>
          <w:trHeight w:val="821"/>
          <w:jc w:val="center"/>
        </w:trPr>
        <w:tc>
          <w:tcPr>
            <w:tcW w:w="1192" w:type="dxa"/>
            <w:tcBorders>
              <w:top w:val="nil"/>
              <w:left w:val="single" w:sz="4" w:space="0" w:color="auto"/>
              <w:bottom w:val="single" w:sz="4" w:space="0" w:color="auto"/>
              <w:right w:val="single" w:sz="4" w:space="0" w:color="auto"/>
            </w:tcBorders>
            <w:vAlign w:val="center"/>
          </w:tcPr>
          <w:p w:rsidR="00045E66" w:rsidRPr="00E85C8F" w:rsidRDefault="00045E66" w:rsidP="00C846BB">
            <w:pPr>
              <w:widowControl/>
              <w:spacing w:line="320" w:lineRule="exact"/>
              <w:ind w:firstLineChars="100" w:firstLine="210"/>
              <w:jc w:val="left"/>
              <w:rPr>
                <w:rFonts w:ascii="仿宋" w:eastAsia="仿宋" w:hAnsi="仿宋"/>
                <w:color w:val="000000"/>
                <w:szCs w:val="24"/>
              </w:rPr>
            </w:pPr>
            <w:r w:rsidRPr="00E85C8F">
              <w:rPr>
                <w:rFonts w:ascii="仿宋" w:eastAsia="仿宋" w:hAnsi="仿宋" w:hint="eastAsia"/>
                <w:color w:val="000000"/>
                <w:szCs w:val="24"/>
              </w:rPr>
              <w:t>三级</w:t>
            </w:r>
          </w:p>
        </w:tc>
        <w:tc>
          <w:tcPr>
            <w:tcW w:w="2739" w:type="dxa"/>
            <w:tcBorders>
              <w:left w:val="nil"/>
              <w:bottom w:val="single" w:sz="4" w:space="0" w:color="auto"/>
              <w:right w:val="single" w:sz="4" w:space="0" w:color="auto"/>
            </w:tcBorders>
            <w:vAlign w:val="center"/>
          </w:tcPr>
          <w:p w:rsidR="00045E66" w:rsidRPr="00E85C8F" w:rsidRDefault="00045E66" w:rsidP="00C846BB">
            <w:pPr>
              <w:widowControl/>
              <w:spacing w:line="280" w:lineRule="exact"/>
              <w:jc w:val="center"/>
              <w:rPr>
                <w:rFonts w:ascii="仿宋" w:eastAsia="仿宋" w:hAnsi="仿宋"/>
                <w:color w:val="000000"/>
                <w:szCs w:val="24"/>
              </w:rPr>
            </w:pPr>
            <w:r w:rsidRPr="00E85C8F">
              <w:rPr>
                <w:rFonts w:ascii="仿宋" w:eastAsia="仿宋" w:hAnsi="仿宋" w:hint="eastAsia"/>
                <w:color w:val="000000"/>
                <w:szCs w:val="24"/>
              </w:rPr>
              <w:t>预计未来县域范围内部分地区可能出现30毫米/近3小时、20毫米/小时及以上的降水，且未达到暴雨警报标准</w:t>
            </w:r>
            <w:r w:rsidRPr="00E85C8F">
              <w:rPr>
                <w:rFonts w:ascii="仿宋" w:eastAsia="仿宋" w:hAnsi="仿宋"/>
                <w:color w:val="000000"/>
                <w:szCs w:val="24"/>
              </w:rPr>
              <w:t xml:space="preserve"> </w:t>
            </w:r>
          </w:p>
        </w:tc>
        <w:tc>
          <w:tcPr>
            <w:tcW w:w="1246" w:type="dxa"/>
            <w:tcBorders>
              <w:top w:val="single" w:sz="4" w:space="0" w:color="auto"/>
              <w:left w:val="nil"/>
              <w:bottom w:val="single" w:sz="4" w:space="0" w:color="auto"/>
              <w:right w:val="single" w:sz="4" w:space="0" w:color="auto"/>
            </w:tcBorders>
            <w:vAlign w:val="center"/>
          </w:tcPr>
          <w:p w:rsidR="00045E66" w:rsidRPr="00E85C8F" w:rsidRDefault="00045E66" w:rsidP="00C846BB">
            <w:pPr>
              <w:widowControl/>
              <w:spacing w:line="320" w:lineRule="exact"/>
              <w:jc w:val="center"/>
              <w:rPr>
                <w:rFonts w:ascii="仿宋" w:eastAsia="仿宋" w:hAnsi="仿宋"/>
                <w:szCs w:val="24"/>
              </w:rPr>
            </w:pPr>
            <w:r w:rsidRPr="00E85C8F">
              <w:rPr>
                <w:rFonts w:ascii="仿宋" w:eastAsia="仿宋" w:hAnsi="仿宋" w:hint="eastAsia"/>
                <w:szCs w:val="24"/>
              </w:rPr>
              <w:t>短信、钉钉</w:t>
            </w:r>
          </w:p>
        </w:tc>
        <w:tc>
          <w:tcPr>
            <w:tcW w:w="3117" w:type="dxa"/>
            <w:tcBorders>
              <w:top w:val="single" w:sz="4" w:space="0" w:color="auto"/>
              <w:left w:val="nil"/>
              <w:bottom w:val="single" w:sz="4" w:space="0" w:color="auto"/>
              <w:right w:val="single" w:sz="4" w:space="0" w:color="auto"/>
            </w:tcBorders>
            <w:vAlign w:val="center"/>
          </w:tcPr>
          <w:p w:rsidR="00045E66" w:rsidRPr="00E85C8F" w:rsidRDefault="00045E66" w:rsidP="00C846BB">
            <w:pPr>
              <w:widowControl/>
              <w:spacing w:line="320" w:lineRule="exact"/>
              <w:rPr>
                <w:rFonts w:ascii="仿宋" w:eastAsia="仿宋" w:hAnsi="仿宋"/>
                <w:szCs w:val="24"/>
              </w:rPr>
            </w:pPr>
            <w:r w:rsidRPr="002C57CD">
              <w:rPr>
                <w:rFonts w:ascii="仿宋" w:eastAsia="仿宋" w:hAnsi="仿宋" w:hint="eastAsia"/>
                <w:szCs w:val="24"/>
              </w:rPr>
              <w:t>县分管领导、县主要领导，县府办、应急管理局、防汛办、自然资源局（防治办）、水利局、风险预警区内有关乡镇街道和气象灾害防御重点单位联系人等叫应对</w:t>
            </w:r>
            <w:proofErr w:type="gramStart"/>
            <w:r w:rsidRPr="002C57CD">
              <w:rPr>
                <w:rFonts w:ascii="仿宋" w:eastAsia="仿宋" w:hAnsi="仿宋" w:hint="eastAsia"/>
                <w:szCs w:val="24"/>
              </w:rPr>
              <w:t>象</w:t>
            </w:r>
            <w:proofErr w:type="gramEnd"/>
          </w:p>
        </w:tc>
        <w:tc>
          <w:tcPr>
            <w:tcW w:w="2693" w:type="dxa"/>
            <w:tcBorders>
              <w:top w:val="single" w:sz="4" w:space="0" w:color="auto"/>
              <w:left w:val="nil"/>
              <w:bottom w:val="single" w:sz="4" w:space="0" w:color="auto"/>
              <w:right w:val="single" w:sz="4" w:space="0" w:color="auto"/>
            </w:tcBorders>
            <w:vAlign w:val="center"/>
          </w:tcPr>
          <w:p w:rsidR="00045E66" w:rsidRPr="00E85C8F" w:rsidRDefault="00045E66" w:rsidP="00C846BB">
            <w:pPr>
              <w:widowControl/>
              <w:spacing w:line="320" w:lineRule="exact"/>
              <w:rPr>
                <w:rFonts w:ascii="仿宋" w:eastAsia="仿宋" w:hAnsi="仿宋"/>
                <w:szCs w:val="24"/>
              </w:rPr>
            </w:pPr>
            <w:r w:rsidRPr="002C57CD">
              <w:rPr>
                <w:rFonts w:ascii="仿宋" w:eastAsia="仿宋" w:hAnsi="仿宋" w:hint="eastAsia"/>
                <w:szCs w:val="24"/>
              </w:rPr>
              <w:t>县分管领导，县府办、应急管理局、防汛办、自然资源局（防治办）、水利局、风险预警区内有关乡镇街道和气象灾害防御重点单位联系人等叫应对</w:t>
            </w:r>
            <w:proofErr w:type="gramStart"/>
            <w:r w:rsidRPr="002C57CD">
              <w:rPr>
                <w:rFonts w:ascii="仿宋" w:eastAsia="仿宋" w:hAnsi="仿宋" w:hint="eastAsia"/>
                <w:szCs w:val="24"/>
              </w:rPr>
              <w:t>象</w:t>
            </w:r>
            <w:proofErr w:type="gramEnd"/>
          </w:p>
        </w:tc>
        <w:tc>
          <w:tcPr>
            <w:tcW w:w="3273" w:type="dxa"/>
            <w:tcBorders>
              <w:top w:val="nil"/>
              <w:left w:val="nil"/>
              <w:bottom w:val="single" w:sz="4" w:space="0" w:color="auto"/>
              <w:right w:val="single" w:sz="4" w:space="0" w:color="auto"/>
            </w:tcBorders>
            <w:vAlign w:val="center"/>
          </w:tcPr>
          <w:p w:rsidR="00045E66" w:rsidRPr="00E85C8F" w:rsidRDefault="00045E66" w:rsidP="00C846BB">
            <w:pPr>
              <w:widowControl/>
              <w:spacing w:line="320" w:lineRule="exact"/>
              <w:jc w:val="left"/>
              <w:rPr>
                <w:rFonts w:ascii="仿宋" w:eastAsia="仿宋" w:hAnsi="仿宋"/>
                <w:szCs w:val="24"/>
              </w:rPr>
            </w:pPr>
            <w:r w:rsidRPr="00E85C8F">
              <w:rPr>
                <w:rFonts w:ascii="仿宋" w:eastAsia="仿宋" w:hAnsi="仿宋" w:hint="eastAsia"/>
                <w:szCs w:val="24"/>
              </w:rPr>
              <w:t>灾害性天气防范提醒：受xx影响，预计xx我县部分</w:t>
            </w:r>
            <w:r w:rsidRPr="00E85C8F">
              <w:rPr>
                <w:rFonts w:ascii="仿宋" w:eastAsia="仿宋" w:hAnsi="仿宋"/>
                <w:szCs w:val="24"/>
              </w:rPr>
              <w:t>地区</w:t>
            </w:r>
            <w:r w:rsidRPr="00E85C8F">
              <w:rPr>
                <w:rFonts w:ascii="仿宋" w:eastAsia="仿宋" w:hAnsi="仿宋" w:hint="eastAsia"/>
                <w:szCs w:val="24"/>
              </w:rPr>
              <w:t>有xx天气，请注意防范。</w:t>
            </w:r>
          </w:p>
        </w:tc>
      </w:tr>
      <w:tr w:rsidR="00045E66" w:rsidRPr="00FE1552" w:rsidTr="00C846BB">
        <w:trPr>
          <w:trHeight w:val="176"/>
          <w:jc w:val="center"/>
        </w:trPr>
        <w:tc>
          <w:tcPr>
            <w:tcW w:w="1192" w:type="dxa"/>
            <w:vMerge w:val="restart"/>
            <w:tcBorders>
              <w:top w:val="nil"/>
              <w:left w:val="single" w:sz="4" w:space="0" w:color="auto"/>
              <w:right w:val="single" w:sz="4" w:space="0" w:color="auto"/>
            </w:tcBorders>
            <w:vAlign w:val="center"/>
          </w:tcPr>
          <w:p w:rsidR="00045E66" w:rsidRPr="00E85C8F" w:rsidRDefault="00045E66" w:rsidP="00C846BB">
            <w:pPr>
              <w:widowControl/>
              <w:spacing w:line="320" w:lineRule="exact"/>
              <w:jc w:val="center"/>
              <w:rPr>
                <w:rFonts w:ascii="仿宋" w:eastAsia="仿宋" w:hAnsi="仿宋"/>
                <w:color w:val="000000"/>
                <w:szCs w:val="24"/>
              </w:rPr>
            </w:pPr>
            <w:r w:rsidRPr="00E85C8F">
              <w:rPr>
                <w:rFonts w:ascii="仿宋" w:eastAsia="仿宋" w:hAnsi="仿宋" w:hint="eastAsia"/>
                <w:color w:val="000000"/>
                <w:szCs w:val="24"/>
              </w:rPr>
              <w:t>二级</w:t>
            </w:r>
          </w:p>
        </w:tc>
        <w:tc>
          <w:tcPr>
            <w:tcW w:w="2739" w:type="dxa"/>
            <w:vMerge w:val="restart"/>
            <w:tcBorders>
              <w:top w:val="nil"/>
              <w:left w:val="nil"/>
              <w:right w:val="single" w:sz="4" w:space="0" w:color="auto"/>
            </w:tcBorders>
            <w:vAlign w:val="center"/>
          </w:tcPr>
          <w:p w:rsidR="00045E66" w:rsidRPr="00E85C8F" w:rsidRDefault="00045E66" w:rsidP="00C846BB">
            <w:pPr>
              <w:widowControl/>
              <w:spacing w:line="320" w:lineRule="exact"/>
              <w:jc w:val="center"/>
              <w:rPr>
                <w:rFonts w:ascii="仿宋" w:eastAsia="仿宋" w:hAnsi="仿宋"/>
                <w:color w:val="000000"/>
                <w:szCs w:val="24"/>
              </w:rPr>
            </w:pPr>
            <w:r w:rsidRPr="00E85C8F">
              <w:rPr>
                <w:rFonts w:ascii="仿宋" w:eastAsia="仿宋" w:hAnsi="仿宋" w:hint="eastAsia"/>
                <w:color w:val="000000"/>
                <w:szCs w:val="24"/>
              </w:rPr>
              <w:t>预计未来县域内部分地区将出现短时强降水天气，</w:t>
            </w:r>
            <w:proofErr w:type="gramStart"/>
            <w:r w:rsidRPr="00E85C8F">
              <w:rPr>
                <w:rFonts w:ascii="仿宋" w:eastAsia="仿宋" w:hAnsi="仿宋" w:hint="eastAsia"/>
                <w:color w:val="000000"/>
                <w:szCs w:val="24"/>
              </w:rPr>
              <w:t>雨强达到</w:t>
            </w:r>
            <w:proofErr w:type="gramEnd"/>
            <w:r w:rsidRPr="00E85C8F">
              <w:rPr>
                <w:rFonts w:ascii="仿宋" w:eastAsia="仿宋" w:hAnsi="仿宋" w:hint="eastAsia"/>
                <w:color w:val="000000"/>
                <w:szCs w:val="24"/>
              </w:rPr>
              <w:t>30毫米/小时、50毫米/2小时或达到暴雨警报标准；发布暴雨蓝色和黄色预警信号</w:t>
            </w:r>
          </w:p>
        </w:tc>
        <w:tc>
          <w:tcPr>
            <w:tcW w:w="1246" w:type="dxa"/>
            <w:tcBorders>
              <w:top w:val="single" w:sz="4" w:space="0" w:color="auto"/>
              <w:left w:val="nil"/>
              <w:bottom w:val="single" w:sz="4" w:space="0" w:color="auto"/>
              <w:right w:val="single" w:sz="4" w:space="0" w:color="auto"/>
            </w:tcBorders>
            <w:vAlign w:val="center"/>
          </w:tcPr>
          <w:p w:rsidR="00045E66" w:rsidRPr="00E85C8F" w:rsidRDefault="00045E66" w:rsidP="00C846BB">
            <w:pPr>
              <w:widowControl/>
              <w:spacing w:line="320" w:lineRule="exact"/>
              <w:jc w:val="center"/>
              <w:rPr>
                <w:rFonts w:ascii="仿宋" w:eastAsia="仿宋" w:hAnsi="仿宋"/>
                <w:szCs w:val="24"/>
              </w:rPr>
            </w:pPr>
            <w:r w:rsidRPr="00E85C8F">
              <w:rPr>
                <w:rFonts w:ascii="仿宋" w:eastAsia="仿宋" w:hAnsi="仿宋" w:hint="eastAsia"/>
                <w:szCs w:val="24"/>
              </w:rPr>
              <w:t>电话</w:t>
            </w:r>
          </w:p>
        </w:tc>
        <w:tc>
          <w:tcPr>
            <w:tcW w:w="5810" w:type="dxa"/>
            <w:gridSpan w:val="2"/>
            <w:tcBorders>
              <w:top w:val="single" w:sz="4" w:space="0" w:color="auto"/>
              <w:left w:val="nil"/>
              <w:right w:val="single" w:sz="4" w:space="0" w:color="auto"/>
            </w:tcBorders>
            <w:vAlign w:val="center"/>
          </w:tcPr>
          <w:p w:rsidR="00045E66" w:rsidRPr="00E85C8F" w:rsidRDefault="00045E66" w:rsidP="00C846BB">
            <w:pPr>
              <w:pStyle w:val="2"/>
              <w:widowControl/>
              <w:spacing w:line="320" w:lineRule="exact"/>
              <w:ind w:firstLineChars="0" w:firstLine="0"/>
              <w:jc w:val="center"/>
              <w:rPr>
                <w:rFonts w:ascii="仿宋" w:eastAsia="仿宋" w:hAnsi="仿宋"/>
              </w:rPr>
            </w:pPr>
            <w:r w:rsidRPr="00E85C8F">
              <w:rPr>
                <w:rFonts w:ascii="仿宋" w:eastAsia="仿宋" w:hAnsi="仿宋" w:hint="eastAsia"/>
              </w:rPr>
              <w:t>应急管理局、水利局、防汛办、自然资源局（防治办）</w:t>
            </w:r>
          </w:p>
        </w:tc>
        <w:tc>
          <w:tcPr>
            <w:tcW w:w="3273" w:type="dxa"/>
            <w:vMerge w:val="restart"/>
            <w:tcBorders>
              <w:top w:val="nil"/>
              <w:left w:val="nil"/>
              <w:right w:val="single" w:sz="4" w:space="0" w:color="auto"/>
            </w:tcBorders>
            <w:vAlign w:val="center"/>
          </w:tcPr>
          <w:p w:rsidR="00045E66" w:rsidRPr="00E85C8F" w:rsidRDefault="00045E66" w:rsidP="00C846BB">
            <w:pPr>
              <w:spacing w:line="320" w:lineRule="exact"/>
              <w:rPr>
                <w:rFonts w:ascii="仿宋" w:eastAsia="仿宋" w:hAnsi="仿宋"/>
                <w:szCs w:val="24"/>
              </w:rPr>
            </w:pPr>
            <w:r w:rsidRPr="00E85C8F">
              <w:rPr>
                <w:rFonts w:ascii="仿宋" w:eastAsia="仿宋" w:hAnsi="仿宋" w:hint="eastAsia"/>
                <w:szCs w:val="24"/>
              </w:rPr>
              <w:t>云和气象台</w:t>
            </w:r>
            <w:proofErr w:type="spellStart"/>
            <w:r w:rsidRPr="00E85C8F">
              <w:rPr>
                <w:rFonts w:ascii="仿宋" w:eastAsia="仿宋" w:hAnsi="仿宋" w:hint="eastAsia"/>
                <w:szCs w:val="24"/>
              </w:rPr>
              <w:t>xxxx</w:t>
            </w:r>
            <w:proofErr w:type="spellEnd"/>
            <w:r w:rsidRPr="00E85C8F">
              <w:rPr>
                <w:rFonts w:ascii="仿宋" w:eastAsia="仿宋" w:hAnsi="仿宋" w:hint="eastAsia"/>
                <w:szCs w:val="24"/>
              </w:rPr>
              <w:t>年xx月xx日xx时xx</w:t>
            </w:r>
            <w:proofErr w:type="gramStart"/>
            <w:r w:rsidRPr="00E85C8F">
              <w:rPr>
                <w:rFonts w:ascii="仿宋" w:eastAsia="仿宋" w:hAnsi="仿宋" w:hint="eastAsia"/>
                <w:szCs w:val="24"/>
              </w:rPr>
              <w:t>分发布</w:t>
            </w:r>
            <w:proofErr w:type="gramEnd"/>
            <w:r w:rsidRPr="00E85C8F">
              <w:rPr>
                <w:rFonts w:ascii="仿宋" w:eastAsia="仿宋" w:hAnsi="仿宋" w:hint="eastAsia"/>
                <w:szCs w:val="24"/>
              </w:rPr>
              <w:t>暴雨警报：受xx影响，预计xx到xx我县有暴雨，局部大暴雨，请注意防范。</w:t>
            </w:r>
          </w:p>
        </w:tc>
      </w:tr>
      <w:tr w:rsidR="00045E66" w:rsidRPr="00FE1552" w:rsidTr="00C846BB">
        <w:trPr>
          <w:trHeight w:val="1770"/>
          <w:jc w:val="center"/>
        </w:trPr>
        <w:tc>
          <w:tcPr>
            <w:tcW w:w="1192" w:type="dxa"/>
            <w:vMerge/>
            <w:tcBorders>
              <w:left w:val="single" w:sz="4" w:space="0" w:color="auto"/>
              <w:bottom w:val="single" w:sz="4" w:space="0" w:color="auto"/>
              <w:right w:val="single" w:sz="4" w:space="0" w:color="auto"/>
            </w:tcBorders>
            <w:vAlign w:val="center"/>
          </w:tcPr>
          <w:p w:rsidR="00045E66" w:rsidRPr="00E85C8F" w:rsidRDefault="00045E66" w:rsidP="00C846BB">
            <w:pPr>
              <w:widowControl/>
              <w:spacing w:line="320" w:lineRule="exact"/>
              <w:jc w:val="left"/>
              <w:rPr>
                <w:rFonts w:ascii="仿宋" w:eastAsia="仿宋" w:hAnsi="仿宋"/>
                <w:color w:val="000000"/>
                <w:szCs w:val="24"/>
              </w:rPr>
            </w:pPr>
          </w:p>
        </w:tc>
        <w:tc>
          <w:tcPr>
            <w:tcW w:w="2739" w:type="dxa"/>
            <w:vMerge/>
            <w:tcBorders>
              <w:left w:val="nil"/>
              <w:bottom w:val="single" w:sz="4" w:space="0" w:color="auto"/>
              <w:right w:val="single" w:sz="4" w:space="0" w:color="auto"/>
            </w:tcBorders>
            <w:vAlign w:val="center"/>
          </w:tcPr>
          <w:p w:rsidR="00045E66" w:rsidRPr="00E85C8F" w:rsidRDefault="00045E66" w:rsidP="00C846BB">
            <w:pPr>
              <w:widowControl/>
              <w:spacing w:line="320" w:lineRule="exact"/>
              <w:jc w:val="center"/>
              <w:rPr>
                <w:rFonts w:ascii="仿宋" w:eastAsia="仿宋" w:hAnsi="仿宋"/>
                <w:color w:val="000000"/>
                <w:szCs w:val="24"/>
              </w:rPr>
            </w:pPr>
          </w:p>
        </w:tc>
        <w:tc>
          <w:tcPr>
            <w:tcW w:w="1246" w:type="dxa"/>
            <w:tcBorders>
              <w:top w:val="single" w:sz="4" w:space="0" w:color="auto"/>
              <w:left w:val="nil"/>
              <w:bottom w:val="single" w:sz="4" w:space="0" w:color="auto"/>
              <w:right w:val="single" w:sz="4" w:space="0" w:color="auto"/>
            </w:tcBorders>
            <w:vAlign w:val="center"/>
          </w:tcPr>
          <w:p w:rsidR="00045E66" w:rsidRPr="00E85C8F" w:rsidRDefault="00045E66" w:rsidP="00C846BB">
            <w:pPr>
              <w:widowControl/>
              <w:spacing w:line="320" w:lineRule="exact"/>
              <w:jc w:val="center"/>
              <w:rPr>
                <w:rFonts w:ascii="仿宋" w:eastAsia="仿宋" w:hAnsi="仿宋"/>
                <w:color w:val="000000"/>
                <w:szCs w:val="24"/>
              </w:rPr>
            </w:pPr>
            <w:r w:rsidRPr="00E85C8F">
              <w:rPr>
                <w:rFonts w:ascii="仿宋" w:eastAsia="仿宋" w:hAnsi="仿宋" w:hint="eastAsia"/>
                <w:color w:val="000000"/>
                <w:szCs w:val="24"/>
              </w:rPr>
              <w:t>短信、钉钉</w:t>
            </w:r>
          </w:p>
        </w:tc>
        <w:tc>
          <w:tcPr>
            <w:tcW w:w="3117" w:type="dxa"/>
            <w:tcBorders>
              <w:top w:val="single" w:sz="4" w:space="0" w:color="auto"/>
              <w:left w:val="nil"/>
              <w:bottom w:val="single" w:sz="4" w:space="0" w:color="auto"/>
              <w:right w:val="single" w:sz="4" w:space="0" w:color="auto"/>
            </w:tcBorders>
            <w:vAlign w:val="center"/>
          </w:tcPr>
          <w:p w:rsidR="00045E66" w:rsidRPr="00E85C8F" w:rsidRDefault="00045E66" w:rsidP="00C846BB">
            <w:pPr>
              <w:widowControl/>
              <w:spacing w:line="280" w:lineRule="exact"/>
              <w:jc w:val="center"/>
              <w:rPr>
                <w:rFonts w:ascii="仿宋" w:eastAsia="仿宋" w:hAnsi="仿宋"/>
                <w:szCs w:val="24"/>
              </w:rPr>
            </w:pPr>
            <w:r w:rsidRPr="002C57CD">
              <w:rPr>
                <w:rFonts w:ascii="仿宋" w:eastAsia="仿宋" w:hAnsi="仿宋" w:hint="eastAsia"/>
                <w:szCs w:val="24"/>
              </w:rPr>
              <w:t>县分管领导、县主要领导，县府办、应急管理局、防汛办、自然资源局（防治办）、水利局、风险预警区内有关乡镇街道和气象灾害防御重点单位联系人等叫应对</w:t>
            </w:r>
            <w:proofErr w:type="gramStart"/>
            <w:r w:rsidRPr="002C57CD">
              <w:rPr>
                <w:rFonts w:ascii="仿宋" w:eastAsia="仿宋" w:hAnsi="仿宋" w:hint="eastAsia"/>
                <w:szCs w:val="24"/>
              </w:rPr>
              <w:t>象</w:t>
            </w:r>
            <w:proofErr w:type="gramEnd"/>
          </w:p>
        </w:tc>
        <w:tc>
          <w:tcPr>
            <w:tcW w:w="2693" w:type="dxa"/>
            <w:tcBorders>
              <w:top w:val="single" w:sz="4" w:space="0" w:color="auto"/>
              <w:left w:val="nil"/>
              <w:bottom w:val="single" w:sz="4" w:space="0" w:color="auto"/>
              <w:right w:val="single" w:sz="4" w:space="0" w:color="auto"/>
            </w:tcBorders>
            <w:vAlign w:val="center"/>
          </w:tcPr>
          <w:p w:rsidR="00045E66" w:rsidRPr="00E85C8F" w:rsidRDefault="00045E66" w:rsidP="00C846BB">
            <w:pPr>
              <w:widowControl/>
              <w:spacing w:line="320" w:lineRule="exact"/>
              <w:jc w:val="center"/>
              <w:rPr>
                <w:rFonts w:ascii="仿宋" w:eastAsia="仿宋" w:hAnsi="仿宋"/>
                <w:szCs w:val="24"/>
              </w:rPr>
            </w:pPr>
            <w:r w:rsidRPr="002C57CD">
              <w:rPr>
                <w:rFonts w:ascii="仿宋" w:eastAsia="仿宋" w:hAnsi="仿宋" w:hint="eastAsia"/>
                <w:szCs w:val="24"/>
              </w:rPr>
              <w:t>县分管领导，县府办、应急管理局、防汛办、自然资源局（防治办）、水利局、风险预警区内有关乡镇街道和气象灾害防御重点单位联系人等叫应对</w:t>
            </w:r>
            <w:proofErr w:type="gramStart"/>
            <w:r w:rsidRPr="002C57CD">
              <w:rPr>
                <w:rFonts w:ascii="仿宋" w:eastAsia="仿宋" w:hAnsi="仿宋" w:hint="eastAsia"/>
                <w:szCs w:val="24"/>
              </w:rPr>
              <w:t>象</w:t>
            </w:r>
            <w:proofErr w:type="gramEnd"/>
          </w:p>
        </w:tc>
        <w:tc>
          <w:tcPr>
            <w:tcW w:w="3273" w:type="dxa"/>
            <w:vMerge/>
            <w:tcBorders>
              <w:left w:val="nil"/>
              <w:bottom w:val="single" w:sz="4" w:space="0" w:color="auto"/>
              <w:right w:val="single" w:sz="4" w:space="0" w:color="auto"/>
            </w:tcBorders>
            <w:vAlign w:val="center"/>
          </w:tcPr>
          <w:p w:rsidR="00045E66" w:rsidRPr="00E85C8F" w:rsidRDefault="00045E66" w:rsidP="00C846BB">
            <w:pPr>
              <w:widowControl/>
              <w:spacing w:line="320" w:lineRule="exact"/>
              <w:jc w:val="left"/>
              <w:rPr>
                <w:rFonts w:ascii="仿宋" w:eastAsia="仿宋" w:hAnsi="仿宋"/>
                <w:szCs w:val="24"/>
              </w:rPr>
            </w:pPr>
          </w:p>
        </w:tc>
      </w:tr>
      <w:tr w:rsidR="00045E66" w:rsidRPr="00FE1552" w:rsidTr="00C846BB">
        <w:trPr>
          <w:trHeight w:val="176"/>
          <w:jc w:val="center"/>
        </w:trPr>
        <w:tc>
          <w:tcPr>
            <w:tcW w:w="1192" w:type="dxa"/>
            <w:vMerge w:val="restart"/>
            <w:tcBorders>
              <w:top w:val="single" w:sz="4" w:space="0" w:color="auto"/>
              <w:left w:val="single" w:sz="4" w:space="0" w:color="auto"/>
              <w:right w:val="single" w:sz="4" w:space="0" w:color="auto"/>
            </w:tcBorders>
            <w:vAlign w:val="center"/>
          </w:tcPr>
          <w:p w:rsidR="00045E66" w:rsidRPr="00E85C8F" w:rsidRDefault="00045E66" w:rsidP="00C846BB">
            <w:pPr>
              <w:widowControl/>
              <w:spacing w:line="320" w:lineRule="exact"/>
              <w:jc w:val="center"/>
              <w:rPr>
                <w:rFonts w:ascii="仿宋" w:eastAsia="仿宋" w:hAnsi="仿宋"/>
                <w:color w:val="000000"/>
                <w:szCs w:val="24"/>
              </w:rPr>
            </w:pPr>
            <w:r w:rsidRPr="00E85C8F">
              <w:rPr>
                <w:rFonts w:ascii="仿宋" w:eastAsia="仿宋" w:hAnsi="仿宋" w:hint="eastAsia"/>
                <w:color w:val="000000"/>
                <w:szCs w:val="24"/>
              </w:rPr>
              <w:t>一级</w:t>
            </w:r>
          </w:p>
        </w:tc>
        <w:tc>
          <w:tcPr>
            <w:tcW w:w="2739" w:type="dxa"/>
            <w:vMerge w:val="restart"/>
            <w:tcBorders>
              <w:top w:val="single" w:sz="4" w:space="0" w:color="auto"/>
              <w:left w:val="single" w:sz="4" w:space="0" w:color="auto"/>
              <w:right w:val="single" w:sz="4" w:space="0" w:color="auto"/>
            </w:tcBorders>
            <w:vAlign w:val="center"/>
          </w:tcPr>
          <w:p w:rsidR="00045E66" w:rsidRPr="00E85C8F" w:rsidRDefault="00045E66" w:rsidP="00C846BB">
            <w:pPr>
              <w:widowControl/>
              <w:spacing w:line="320" w:lineRule="exact"/>
              <w:jc w:val="left"/>
              <w:rPr>
                <w:rFonts w:ascii="仿宋" w:eastAsia="仿宋" w:hAnsi="仿宋"/>
                <w:color w:val="000000"/>
                <w:szCs w:val="24"/>
              </w:rPr>
            </w:pPr>
            <w:r w:rsidRPr="00E85C8F">
              <w:rPr>
                <w:rFonts w:ascii="仿宋" w:eastAsia="仿宋" w:hAnsi="仿宋" w:hint="eastAsia"/>
                <w:color w:val="000000"/>
                <w:szCs w:val="24"/>
              </w:rPr>
              <w:t>实况出现三个站点</w:t>
            </w:r>
            <w:r w:rsidRPr="00E85C8F">
              <w:rPr>
                <w:rFonts w:ascii="仿宋" w:eastAsia="仿宋" w:hAnsi="仿宋" w:hint="eastAsia"/>
                <w:szCs w:val="24"/>
              </w:rPr>
              <w:t>50mm/小时或70mm/3小时</w:t>
            </w:r>
            <w:r w:rsidRPr="00E85C8F">
              <w:rPr>
                <w:rFonts w:ascii="仿宋" w:eastAsia="仿宋" w:hAnsi="仿宋" w:hint="eastAsia"/>
                <w:color w:val="000000"/>
                <w:szCs w:val="24"/>
              </w:rPr>
              <w:t>及以上强降水时；发布暴雨橙色和红色预警信号</w:t>
            </w:r>
          </w:p>
        </w:tc>
        <w:tc>
          <w:tcPr>
            <w:tcW w:w="1246" w:type="dxa"/>
            <w:tcBorders>
              <w:top w:val="single" w:sz="4" w:space="0" w:color="auto"/>
              <w:left w:val="single" w:sz="4" w:space="0" w:color="auto"/>
              <w:bottom w:val="single" w:sz="4" w:space="0" w:color="auto"/>
              <w:right w:val="single" w:sz="4" w:space="0" w:color="auto"/>
            </w:tcBorders>
            <w:vAlign w:val="center"/>
          </w:tcPr>
          <w:p w:rsidR="00045E66" w:rsidRPr="00E85C8F" w:rsidRDefault="00045E66" w:rsidP="00C846BB">
            <w:pPr>
              <w:widowControl/>
              <w:spacing w:line="320" w:lineRule="exact"/>
              <w:jc w:val="center"/>
              <w:rPr>
                <w:rFonts w:ascii="仿宋" w:eastAsia="仿宋" w:hAnsi="仿宋"/>
                <w:color w:val="000000"/>
                <w:szCs w:val="24"/>
              </w:rPr>
            </w:pPr>
            <w:r w:rsidRPr="00E85C8F">
              <w:rPr>
                <w:rFonts w:ascii="仿宋" w:eastAsia="仿宋" w:hAnsi="仿宋" w:hint="eastAsia"/>
                <w:color w:val="000000"/>
                <w:szCs w:val="24"/>
              </w:rPr>
              <w:t>电话</w:t>
            </w:r>
          </w:p>
        </w:tc>
        <w:tc>
          <w:tcPr>
            <w:tcW w:w="5810" w:type="dxa"/>
            <w:gridSpan w:val="2"/>
            <w:tcBorders>
              <w:top w:val="single" w:sz="4" w:space="0" w:color="auto"/>
              <w:left w:val="single" w:sz="4" w:space="0" w:color="auto"/>
              <w:right w:val="single" w:sz="4" w:space="0" w:color="auto"/>
            </w:tcBorders>
            <w:vAlign w:val="center"/>
          </w:tcPr>
          <w:p w:rsidR="00045E66" w:rsidRPr="00E85C8F" w:rsidRDefault="00045E66" w:rsidP="00C846BB">
            <w:pPr>
              <w:widowControl/>
              <w:spacing w:line="320" w:lineRule="exact"/>
              <w:jc w:val="center"/>
              <w:rPr>
                <w:rFonts w:ascii="仿宋" w:eastAsia="仿宋" w:hAnsi="仿宋"/>
                <w:szCs w:val="24"/>
              </w:rPr>
            </w:pPr>
            <w:r w:rsidRPr="00E85C8F">
              <w:rPr>
                <w:rFonts w:ascii="仿宋" w:eastAsia="仿宋" w:hAnsi="仿宋" w:hint="eastAsia"/>
                <w:szCs w:val="24"/>
              </w:rPr>
              <w:t>应急管理局、水利局、防汛办、自然资源局（防治办）和风险预警区内有关乡镇街道</w:t>
            </w:r>
          </w:p>
        </w:tc>
        <w:tc>
          <w:tcPr>
            <w:tcW w:w="3273" w:type="dxa"/>
            <w:vMerge w:val="restart"/>
            <w:tcBorders>
              <w:top w:val="single" w:sz="4" w:space="0" w:color="auto"/>
              <w:left w:val="single" w:sz="4" w:space="0" w:color="auto"/>
              <w:right w:val="single" w:sz="4" w:space="0" w:color="auto"/>
            </w:tcBorders>
          </w:tcPr>
          <w:p w:rsidR="00045E66" w:rsidRPr="00E85C8F" w:rsidRDefault="00045E66" w:rsidP="00C846BB">
            <w:pPr>
              <w:spacing w:line="280" w:lineRule="exact"/>
              <w:rPr>
                <w:rFonts w:ascii="仿宋" w:eastAsia="仿宋" w:hAnsi="仿宋"/>
                <w:szCs w:val="24"/>
              </w:rPr>
            </w:pPr>
            <w:r w:rsidRPr="00E85C8F">
              <w:rPr>
                <w:rFonts w:ascii="仿宋" w:eastAsia="仿宋" w:hAnsi="仿宋" w:hint="eastAsia"/>
                <w:szCs w:val="24"/>
              </w:rPr>
              <w:t>云和气象台</w:t>
            </w:r>
            <w:proofErr w:type="spellStart"/>
            <w:r w:rsidRPr="00E85C8F">
              <w:rPr>
                <w:rFonts w:ascii="仿宋" w:eastAsia="仿宋" w:hAnsi="仿宋" w:hint="eastAsia"/>
                <w:szCs w:val="24"/>
              </w:rPr>
              <w:t>xxxx</w:t>
            </w:r>
            <w:proofErr w:type="spellEnd"/>
            <w:r w:rsidRPr="00E85C8F">
              <w:rPr>
                <w:rFonts w:ascii="仿宋" w:eastAsia="仿宋" w:hAnsi="仿宋" w:hint="eastAsia"/>
                <w:szCs w:val="24"/>
              </w:rPr>
              <w:t>年xx月xx日xx时xx</w:t>
            </w:r>
            <w:proofErr w:type="gramStart"/>
            <w:r w:rsidRPr="00E85C8F">
              <w:rPr>
                <w:rFonts w:ascii="仿宋" w:eastAsia="仿宋" w:hAnsi="仿宋" w:hint="eastAsia"/>
                <w:szCs w:val="24"/>
              </w:rPr>
              <w:t>分发布</w:t>
            </w:r>
            <w:proofErr w:type="gramEnd"/>
            <w:r w:rsidRPr="00E85C8F">
              <w:rPr>
                <w:rFonts w:ascii="仿宋" w:eastAsia="仿宋" w:hAnsi="仿宋" w:hint="eastAsia"/>
                <w:szCs w:val="24"/>
              </w:rPr>
              <w:t>暴雨警报：受xx影响，我县（市、区）xx乡镇已出现</w:t>
            </w:r>
            <w:proofErr w:type="spellStart"/>
            <w:r w:rsidRPr="00E85C8F">
              <w:rPr>
                <w:rFonts w:ascii="仿宋" w:eastAsia="仿宋" w:hAnsi="仿宋" w:hint="eastAsia"/>
                <w:szCs w:val="24"/>
              </w:rPr>
              <w:t>xxmm</w:t>
            </w:r>
            <w:proofErr w:type="spellEnd"/>
            <w:r w:rsidRPr="00E85C8F">
              <w:rPr>
                <w:rFonts w:ascii="仿宋" w:eastAsia="仿宋" w:hAnsi="仿宋" w:hint="eastAsia"/>
                <w:szCs w:val="24"/>
              </w:rPr>
              <w:t>降水，预计xx到xx我县有暴雨，局部大暴雨，请注意防范。</w:t>
            </w:r>
          </w:p>
        </w:tc>
      </w:tr>
      <w:tr w:rsidR="00045E66" w:rsidRPr="00FE1552" w:rsidTr="00C846BB">
        <w:trPr>
          <w:trHeight w:val="567"/>
          <w:jc w:val="center"/>
        </w:trPr>
        <w:tc>
          <w:tcPr>
            <w:tcW w:w="1192" w:type="dxa"/>
            <w:vMerge/>
            <w:tcBorders>
              <w:left w:val="single" w:sz="4" w:space="0" w:color="auto"/>
              <w:right w:val="single" w:sz="4" w:space="0" w:color="auto"/>
            </w:tcBorders>
            <w:vAlign w:val="center"/>
          </w:tcPr>
          <w:p w:rsidR="00045E66" w:rsidRPr="00E85C8F" w:rsidRDefault="00045E66" w:rsidP="00C846BB">
            <w:pPr>
              <w:widowControl/>
              <w:spacing w:line="320" w:lineRule="exact"/>
              <w:jc w:val="left"/>
              <w:rPr>
                <w:rFonts w:ascii="仿宋" w:eastAsia="仿宋" w:hAnsi="仿宋"/>
                <w:color w:val="000000"/>
                <w:szCs w:val="24"/>
              </w:rPr>
            </w:pPr>
          </w:p>
        </w:tc>
        <w:tc>
          <w:tcPr>
            <w:tcW w:w="2739" w:type="dxa"/>
            <w:vMerge/>
            <w:tcBorders>
              <w:left w:val="single" w:sz="4" w:space="0" w:color="auto"/>
              <w:right w:val="single" w:sz="4" w:space="0" w:color="auto"/>
            </w:tcBorders>
            <w:vAlign w:val="center"/>
          </w:tcPr>
          <w:p w:rsidR="00045E66" w:rsidRPr="00E85C8F" w:rsidRDefault="00045E66" w:rsidP="00C846BB">
            <w:pPr>
              <w:widowControl/>
              <w:spacing w:line="320" w:lineRule="exact"/>
              <w:jc w:val="left"/>
              <w:rPr>
                <w:rFonts w:ascii="仿宋" w:eastAsia="仿宋" w:hAnsi="仿宋"/>
                <w:color w:val="000000"/>
                <w:szCs w:val="24"/>
              </w:rPr>
            </w:pPr>
          </w:p>
        </w:tc>
        <w:tc>
          <w:tcPr>
            <w:tcW w:w="1246" w:type="dxa"/>
            <w:tcBorders>
              <w:top w:val="single" w:sz="4" w:space="0" w:color="auto"/>
              <w:left w:val="single" w:sz="4" w:space="0" w:color="auto"/>
              <w:bottom w:val="single" w:sz="4" w:space="0" w:color="auto"/>
              <w:right w:val="single" w:sz="4" w:space="0" w:color="auto"/>
            </w:tcBorders>
            <w:vAlign w:val="center"/>
          </w:tcPr>
          <w:p w:rsidR="00045E66" w:rsidRPr="00E85C8F" w:rsidRDefault="00045E66" w:rsidP="00C846BB">
            <w:pPr>
              <w:widowControl/>
              <w:spacing w:line="320" w:lineRule="exact"/>
              <w:jc w:val="center"/>
              <w:rPr>
                <w:rFonts w:ascii="仿宋" w:eastAsia="仿宋" w:hAnsi="仿宋"/>
                <w:color w:val="000000"/>
                <w:szCs w:val="24"/>
              </w:rPr>
            </w:pPr>
            <w:r w:rsidRPr="00E85C8F">
              <w:rPr>
                <w:rFonts w:ascii="仿宋" w:eastAsia="仿宋" w:hAnsi="仿宋" w:hint="eastAsia"/>
                <w:color w:val="000000"/>
                <w:szCs w:val="24"/>
              </w:rPr>
              <w:t>短信、钉钉</w:t>
            </w:r>
          </w:p>
        </w:tc>
        <w:tc>
          <w:tcPr>
            <w:tcW w:w="5810" w:type="dxa"/>
            <w:gridSpan w:val="2"/>
            <w:tcBorders>
              <w:top w:val="single" w:sz="4" w:space="0" w:color="auto"/>
              <w:left w:val="single" w:sz="4" w:space="0" w:color="auto"/>
              <w:bottom w:val="single" w:sz="4" w:space="0" w:color="auto"/>
              <w:right w:val="single" w:sz="4" w:space="0" w:color="auto"/>
            </w:tcBorders>
            <w:vAlign w:val="center"/>
          </w:tcPr>
          <w:p w:rsidR="00045E66" w:rsidRPr="00E85C8F" w:rsidRDefault="00045E66" w:rsidP="00C846BB">
            <w:pPr>
              <w:widowControl/>
              <w:spacing w:line="280" w:lineRule="exact"/>
              <w:jc w:val="left"/>
              <w:rPr>
                <w:rFonts w:ascii="仿宋" w:eastAsia="仿宋" w:hAnsi="仿宋"/>
                <w:szCs w:val="24"/>
              </w:rPr>
            </w:pPr>
            <w:r w:rsidRPr="002C57CD">
              <w:rPr>
                <w:rFonts w:ascii="仿宋" w:eastAsia="仿宋" w:hAnsi="仿宋" w:hint="eastAsia"/>
                <w:szCs w:val="24"/>
              </w:rPr>
              <w:t>县分管领导、县主要领导，县府办、应急管理局、防汛办、自然资源局（防治办）、水利局、风险预警区内有关乡镇街道和气象灾害防御重点单位联系人等叫应对</w:t>
            </w:r>
            <w:proofErr w:type="gramStart"/>
            <w:r w:rsidRPr="002C57CD">
              <w:rPr>
                <w:rFonts w:ascii="仿宋" w:eastAsia="仿宋" w:hAnsi="仿宋" w:hint="eastAsia"/>
                <w:szCs w:val="24"/>
              </w:rPr>
              <w:t>象</w:t>
            </w:r>
            <w:proofErr w:type="gramEnd"/>
          </w:p>
        </w:tc>
        <w:tc>
          <w:tcPr>
            <w:tcW w:w="3273" w:type="dxa"/>
            <w:vMerge/>
            <w:tcBorders>
              <w:left w:val="single" w:sz="4" w:space="0" w:color="auto"/>
              <w:bottom w:val="single" w:sz="4" w:space="0" w:color="auto"/>
              <w:right w:val="single" w:sz="4" w:space="0" w:color="auto"/>
            </w:tcBorders>
            <w:vAlign w:val="center"/>
          </w:tcPr>
          <w:p w:rsidR="00045E66" w:rsidRPr="00E85C8F" w:rsidRDefault="00045E66" w:rsidP="00C846BB">
            <w:pPr>
              <w:spacing w:line="320" w:lineRule="exact"/>
              <w:rPr>
                <w:rFonts w:ascii="仿宋" w:eastAsia="仿宋" w:hAnsi="仿宋"/>
                <w:szCs w:val="24"/>
              </w:rPr>
            </w:pPr>
          </w:p>
        </w:tc>
      </w:tr>
      <w:tr w:rsidR="00045E66" w:rsidRPr="00FE1552" w:rsidTr="00C846BB">
        <w:trPr>
          <w:trHeight w:val="70"/>
          <w:jc w:val="center"/>
        </w:trPr>
        <w:tc>
          <w:tcPr>
            <w:tcW w:w="1192" w:type="dxa"/>
            <w:vMerge/>
            <w:tcBorders>
              <w:left w:val="single" w:sz="4" w:space="0" w:color="auto"/>
              <w:bottom w:val="single" w:sz="4" w:space="0" w:color="auto"/>
              <w:right w:val="single" w:sz="4" w:space="0" w:color="auto"/>
            </w:tcBorders>
            <w:vAlign w:val="center"/>
          </w:tcPr>
          <w:p w:rsidR="00045E66" w:rsidRPr="00E85C8F" w:rsidRDefault="00045E66" w:rsidP="00C846BB">
            <w:pPr>
              <w:widowControl/>
              <w:spacing w:line="320" w:lineRule="exact"/>
              <w:jc w:val="left"/>
              <w:rPr>
                <w:rFonts w:ascii="仿宋" w:eastAsia="仿宋" w:hAnsi="仿宋"/>
                <w:color w:val="000000"/>
                <w:szCs w:val="24"/>
              </w:rPr>
            </w:pPr>
          </w:p>
        </w:tc>
        <w:tc>
          <w:tcPr>
            <w:tcW w:w="2739" w:type="dxa"/>
            <w:vMerge/>
            <w:tcBorders>
              <w:left w:val="single" w:sz="4" w:space="0" w:color="auto"/>
              <w:bottom w:val="single" w:sz="4" w:space="0" w:color="auto"/>
              <w:right w:val="single" w:sz="4" w:space="0" w:color="auto"/>
            </w:tcBorders>
            <w:vAlign w:val="center"/>
          </w:tcPr>
          <w:p w:rsidR="00045E66" w:rsidRPr="00E85C8F" w:rsidRDefault="00045E66" w:rsidP="00C846BB">
            <w:pPr>
              <w:widowControl/>
              <w:spacing w:line="320" w:lineRule="exact"/>
              <w:jc w:val="left"/>
              <w:rPr>
                <w:rFonts w:ascii="仿宋" w:eastAsia="仿宋" w:hAnsi="仿宋"/>
                <w:color w:val="000000"/>
                <w:szCs w:val="24"/>
              </w:rPr>
            </w:pPr>
          </w:p>
        </w:tc>
        <w:tc>
          <w:tcPr>
            <w:tcW w:w="1246" w:type="dxa"/>
            <w:tcBorders>
              <w:top w:val="single" w:sz="4" w:space="0" w:color="auto"/>
              <w:left w:val="single" w:sz="4" w:space="0" w:color="auto"/>
              <w:bottom w:val="single" w:sz="4" w:space="0" w:color="auto"/>
              <w:right w:val="single" w:sz="4" w:space="0" w:color="auto"/>
            </w:tcBorders>
            <w:vAlign w:val="center"/>
          </w:tcPr>
          <w:p w:rsidR="00045E66" w:rsidRPr="00E85C8F" w:rsidRDefault="00045E66" w:rsidP="00C846BB">
            <w:pPr>
              <w:widowControl/>
              <w:spacing w:line="320" w:lineRule="exact"/>
              <w:jc w:val="center"/>
              <w:rPr>
                <w:rFonts w:ascii="仿宋" w:eastAsia="仿宋" w:hAnsi="仿宋"/>
                <w:color w:val="000000"/>
                <w:szCs w:val="24"/>
              </w:rPr>
            </w:pPr>
            <w:r w:rsidRPr="00E85C8F">
              <w:rPr>
                <w:rFonts w:ascii="仿宋" w:eastAsia="仿宋" w:hAnsi="仿宋" w:hint="eastAsia"/>
                <w:color w:val="000000"/>
                <w:szCs w:val="24"/>
              </w:rPr>
              <w:t>电话</w:t>
            </w:r>
          </w:p>
        </w:tc>
        <w:tc>
          <w:tcPr>
            <w:tcW w:w="5810" w:type="dxa"/>
            <w:gridSpan w:val="2"/>
            <w:tcBorders>
              <w:top w:val="single" w:sz="4" w:space="0" w:color="auto"/>
              <w:left w:val="single" w:sz="4" w:space="0" w:color="auto"/>
              <w:bottom w:val="single" w:sz="4" w:space="0" w:color="auto"/>
              <w:right w:val="single" w:sz="4" w:space="0" w:color="auto"/>
            </w:tcBorders>
            <w:vAlign w:val="center"/>
          </w:tcPr>
          <w:p w:rsidR="00045E66" w:rsidRPr="00E85C8F" w:rsidRDefault="00045E66" w:rsidP="00C846BB">
            <w:pPr>
              <w:widowControl/>
              <w:spacing w:line="320" w:lineRule="exact"/>
              <w:jc w:val="center"/>
              <w:rPr>
                <w:rFonts w:ascii="仿宋" w:eastAsia="仿宋" w:hAnsi="仿宋"/>
                <w:szCs w:val="24"/>
              </w:rPr>
            </w:pPr>
            <w:r w:rsidRPr="00E85C8F">
              <w:rPr>
                <w:rFonts w:ascii="仿宋" w:eastAsia="仿宋" w:hAnsi="仿宋" w:hint="eastAsia"/>
                <w:szCs w:val="24"/>
              </w:rPr>
              <w:t>局主要领导或分管领导负责叫应分管副县长、县长、县委书记</w:t>
            </w:r>
          </w:p>
        </w:tc>
        <w:tc>
          <w:tcPr>
            <w:tcW w:w="3273" w:type="dxa"/>
            <w:tcBorders>
              <w:top w:val="single" w:sz="4" w:space="0" w:color="auto"/>
              <w:left w:val="single" w:sz="4" w:space="0" w:color="auto"/>
              <w:bottom w:val="single" w:sz="4" w:space="0" w:color="auto"/>
              <w:right w:val="single" w:sz="4" w:space="0" w:color="auto"/>
            </w:tcBorders>
          </w:tcPr>
          <w:p w:rsidR="00045E66" w:rsidRPr="00E85C8F" w:rsidRDefault="00045E66" w:rsidP="00C846BB">
            <w:pPr>
              <w:widowControl/>
              <w:spacing w:line="280" w:lineRule="exact"/>
              <w:jc w:val="left"/>
              <w:rPr>
                <w:rFonts w:ascii="仿宋" w:eastAsia="仿宋" w:hAnsi="仿宋"/>
                <w:szCs w:val="24"/>
              </w:rPr>
            </w:pPr>
            <w:r w:rsidRPr="00E85C8F">
              <w:rPr>
                <w:rFonts w:ascii="仿宋" w:eastAsia="仿宋" w:hAnsi="仿宋" w:hint="eastAsia"/>
                <w:szCs w:val="24"/>
              </w:rPr>
              <w:t>受xx影响，我县（市、区）xx乡镇已出现</w:t>
            </w:r>
            <w:proofErr w:type="spellStart"/>
            <w:r w:rsidRPr="00E85C8F">
              <w:rPr>
                <w:rFonts w:ascii="仿宋" w:eastAsia="仿宋" w:hAnsi="仿宋" w:hint="eastAsia"/>
                <w:szCs w:val="24"/>
              </w:rPr>
              <w:t>xxmm</w:t>
            </w:r>
            <w:proofErr w:type="spellEnd"/>
            <w:r w:rsidRPr="00E85C8F">
              <w:rPr>
                <w:rFonts w:ascii="仿宋" w:eastAsia="仿宋" w:hAnsi="仿宋" w:hint="eastAsia"/>
                <w:szCs w:val="24"/>
              </w:rPr>
              <w:t>降水，预计xx到xx我县有暴雨，局部大暴雨，请注意防范。</w:t>
            </w:r>
          </w:p>
        </w:tc>
      </w:tr>
    </w:tbl>
    <w:p w:rsidR="00045E66" w:rsidRPr="001C59D6" w:rsidRDefault="00045E66" w:rsidP="00045E66">
      <w:pPr>
        <w:widowControl/>
        <w:spacing w:line="400" w:lineRule="exact"/>
        <w:jc w:val="left"/>
        <w:rPr>
          <w:rFonts w:ascii="黑体" w:eastAsia="黑体" w:cs="仿宋_GB2312"/>
          <w:color w:val="000000"/>
          <w:sz w:val="32"/>
          <w:szCs w:val="32"/>
        </w:rPr>
      </w:pPr>
      <w:r w:rsidRPr="001C59D6">
        <w:rPr>
          <w:rFonts w:ascii="黑体" w:eastAsia="黑体" w:cs="仿宋_GB2312" w:hint="eastAsia"/>
          <w:color w:val="000000"/>
          <w:sz w:val="32"/>
          <w:szCs w:val="32"/>
        </w:rPr>
        <w:lastRenderedPageBreak/>
        <w:t>附件3</w:t>
      </w:r>
    </w:p>
    <w:p w:rsidR="00045E66" w:rsidRPr="000750AF" w:rsidRDefault="00045E66" w:rsidP="001C59D6">
      <w:pPr>
        <w:widowControl/>
        <w:shd w:val="clear" w:color="auto" w:fill="FFFFFF"/>
        <w:spacing w:afterLines="50" w:after="120" w:line="460" w:lineRule="exact"/>
        <w:jc w:val="center"/>
        <w:rPr>
          <w:rFonts w:ascii="方正小标宋简体" w:eastAsia="方正小标宋简体" w:hAnsi="仿宋"/>
          <w:sz w:val="36"/>
          <w:szCs w:val="36"/>
        </w:rPr>
      </w:pPr>
      <w:r w:rsidRPr="000750AF">
        <w:rPr>
          <w:rFonts w:ascii="方正小标宋简体" w:eastAsia="方正小标宋简体" w:hAnsi="仿宋" w:hint="eastAsia"/>
          <w:sz w:val="36"/>
          <w:szCs w:val="36"/>
        </w:rPr>
        <w:t>云和县大风主动叫应规则</w:t>
      </w:r>
    </w:p>
    <w:tbl>
      <w:tblPr>
        <w:tblW w:w="13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1418"/>
        <w:gridCol w:w="2970"/>
        <w:gridCol w:w="2971"/>
        <w:gridCol w:w="3529"/>
      </w:tblGrid>
      <w:tr w:rsidR="00045E66" w:rsidTr="00C846BB">
        <w:trPr>
          <w:trHeight w:val="330"/>
          <w:jc w:val="center"/>
        </w:trPr>
        <w:tc>
          <w:tcPr>
            <w:tcW w:w="2310" w:type="dxa"/>
            <w:vMerge w:val="restart"/>
            <w:tcBorders>
              <w:top w:val="single" w:sz="4" w:space="0" w:color="auto"/>
              <w:left w:val="single" w:sz="4" w:space="0" w:color="auto"/>
              <w:right w:val="single" w:sz="4" w:space="0" w:color="auto"/>
            </w:tcBorders>
            <w:vAlign w:val="center"/>
          </w:tcPr>
          <w:p w:rsidR="00045E66" w:rsidRPr="00E85C8F" w:rsidRDefault="00045E66" w:rsidP="00C846BB">
            <w:pPr>
              <w:widowControl/>
              <w:spacing w:line="400" w:lineRule="exact"/>
              <w:jc w:val="center"/>
              <w:rPr>
                <w:rFonts w:ascii="仿宋" w:eastAsia="仿宋" w:hAnsi="仿宋" w:cs="仿宋_GB2312"/>
                <w:color w:val="000000"/>
                <w:sz w:val="24"/>
                <w:szCs w:val="24"/>
              </w:rPr>
            </w:pPr>
            <w:r w:rsidRPr="00E85C8F">
              <w:rPr>
                <w:rFonts w:ascii="仿宋" w:eastAsia="仿宋" w:hAnsi="仿宋" w:cs="仿宋_GB2312" w:hint="eastAsia"/>
                <w:color w:val="000000"/>
                <w:sz w:val="24"/>
                <w:szCs w:val="24"/>
              </w:rPr>
              <w:t>叫应标准</w:t>
            </w:r>
          </w:p>
        </w:tc>
        <w:tc>
          <w:tcPr>
            <w:tcW w:w="1418" w:type="dxa"/>
            <w:vMerge w:val="restart"/>
            <w:tcBorders>
              <w:top w:val="single" w:sz="4" w:space="0" w:color="auto"/>
              <w:left w:val="nil"/>
              <w:right w:val="single" w:sz="4" w:space="0" w:color="auto"/>
            </w:tcBorders>
            <w:vAlign w:val="center"/>
          </w:tcPr>
          <w:p w:rsidR="00045E66" w:rsidRPr="00E85C8F" w:rsidRDefault="00045E66" w:rsidP="00C846BB">
            <w:pPr>
              <w:widowControl/>
              <w:spacing w:line="400" w:lineRule="exact"/>
              <w:jc w:val="center"/>
              <w:rPr>
                <w:rFonts w:ascii="仿宋" w:eastAsia="仿宋" w:hAnsi="仿宋" w:cs="仿宋_GB2312"/>
                <w:color w:val="000000"/>
                <w:sz w:val="24"/>
                <w:szCs w:val="24"/>
              </w:rPr>
            </w:pPr>
            <w:r w:rsidRPr="00E85C8F">
              <w:rPr>
                <w:rFonts w:ascii="仿宋" w:eastAsia="仿宋" w:hAnsi="仿宋" w:cs="仿宋_GB2312" w:hint="eastAsia"/>
                <w:color w:val="000000"/>
                <w:sz w:val="24"/>
                <w:szCs w:val="24"/>
              </w:rPr>
              <w:t>叫</w:t>
            </w:r>
            <w:proofErr w:type="gramStart"/>
            <w:r w:rsidRPr="00E85C8F">
              <w:rPr>
                <w:rFonts w:ascii="仿宋" w:eastAsia="仿宋" w:hAnsi="仿宋" w:cs="仿宋_GB2312" w:hint="eastAsia"/>
                <w:color w:val="000000"/>
                <w:sz w:val="24"/>
                <w:szCs w:val="24"/>
              </w:rPr>
              <w:t>应方式</w:t>
            </w:r>
            <w:proofErr w:type="gramEnd"/>
          </w:p>
        </w:tc>
        <w:tc>
          <w:tcPr>
            <w:tcW w:w="5941" w:type="dxa"/>
            <w:gridSpan w:val="2"/>
            <w:tcBorders>
              <w:top w:val="single" w:sz="4" w:space="0" w:color="auto"/>
              <w:left w:val="nil"/>
              <w:bottom w:val="single" w:sz="4" w:space="0" w:color="auto"/>
              <w:right w:val="single" w:sz="4" w:space="0" w:color="auto"/>
            </w:tcBorders>
            <w:vAlign w:val="center"/>
          </w:tcPr>
          <w:p w:rsidR="00045E66" w:rsidRPr="00E85C8F" w:rsidRDefault="00045E66" w:rsidP="00C846BB">
            <w:pPr>
              <w:widowControl/>
              <w:spacing w:line="400" w:lineRule="exact"/>
              <w:jc w:val="center"/>
              <w:rPr>
                <w:rFonts w:ascii="仿宋" w:eastAsia="仿宋" w:hAnsi="仿宋" w:cs="仿宋_GB2312"/>
                <w:color w:val="000000"/>
                <w:sz w:val="24"/>
                <w:szCs w:val="24"/>
              </w:rPr>
            </w:pPr>
            <w:r w:rsidRPr="00E85C8F">
              <w:rPr>
                <w:rFonts w:ascii="仿宋" w:eastAsia="仿宋" w:hAnsi="仿宋" w:cs="仿宋_GB2312" w:hint="eastAsia"/>
                <w:color w:val="000000"/>
                <w:sz w:val="24"/>
                <w:szCs w:val="24"/>
              </w:rPr>
              <w:t>叫应对</w:t>
            </w:r>
            <w:proofErr w:type="gramStart"/>
            <w:r w:rsidRPr="00E85C8F">
              <w:rPr>
                <w:rFonts w:ascii="仿宋" w:eastAsia="仿宋" w:hAnsi="仿宋" w:cs="仿宋_GB2312" w:hint="eastAsia"/>
                <w:color w:val="000000"/>
                <w:sz w:val="24"/>
                <w:szCs w:val="24"/>
              </w:rPr>
              <w:t>象</w:t>
            </w:r>
            <w:proofErr w:type="gramEnd"/>
          </w:p>
        </w:tc>
        <w:tc>
          <w:tcPr>
            <w:tcW w:w="3529" w:type="dxa"/>
            <w:vMerge w:val="restart"/>
            <w:tcBorders>
              <w:top w:val="single" w:sz="4" w:space="0" w:color="auto"/>
              <w:left w:val="nil"/>
              <w:right w:val="single" w:sz="4" w:space="0" w:color="auto"/>
            </w:tcBorders>
            <w:vAlign w:val="center"/>
          </w:tcPr>
          <w:p w:rsidR="00045E66" w:rsidRPr="00E85C8F" w:rsidRDefault="00045E66" w:rsidP="00C846BB">
            <w:pPr>
              <w:widowControl/>
              <w:spacing w:line="400" w:lineRule="exact"/>
              <w:jc w:val="center"/>
              <w:rPr>
                <w:rFonts w:ascii="仿宋" w:eastAsia="仿宋" w:hAnsi="仿宋" w:cs="仿宋_GB2312"/>
                <w:sz w:val="24"/>
                <w:szCs w:val="24"/>
              </w:rPr>
            </w:pPr>
            <w:r w:rsidRPr="00E85C8F">
              <w:rPr>
                <w:rFonts w:ascii="仿宋" w:eastAsia="仿宋" w:hAnsi="仿宋" w:cs="仿宋_GB2312" w:hint="eastAsia"/>
                <w:sz w:val="24"/>
                <w:szCs w:val="24"/>
              </w:rPr>
              <w:t>叫</w:t>
            </w:r>
            <w:proofErr w:type="gramStart"/>
            <w:r w:rsidRPr="00E85C8F">
              <w:rPr>
                <w:rFonts w:ascii="仿宋" w:eastAsia="仿宋" w:hAnsi="仿宋" w:cs="仿宋_GB2312" w:hint="eastAsia"/>
                <w:sz w:val="24"/>
                <w:szCs w:val="24"/>
              </w:rPr>
              <w:t>应内容</w:t>
            </w:r>
            <w:proofErr w:type="gramEnd"/>
          </w:p>
        </w:tc>
      </w:tr>
      <w:tr w:rsidR="00045E66" w:rsidTr="00C846BB">
        <w:trPr>
          <w:trHeight w:val="300"/>
          <w:jc w:val="center"/>
        </w:trPr>
        <w:tc>
          <w:tcPr>
            <w:tcW w:w="2310" w:type="dxa"/>
            <w:vMerge/>
            <w:tcBorders>
              <w:left w:val="single" w:sz="4" w:space="0" w:color="auto"/>
              <w:bottom w:val="single" w:sz="4" w:space="0" w:color="auto"/>
              <w:right w:val="single" w:sz="4" w:space="0" w:color="auto"/>
            </w:tcBorders>
            <w:vAlign w:val="center"/>
          </w:tcPr>
          <w:p w:rsidR="00045E66" w:rsidRPr="00E85C8F" w:rsidRDefault="00045E66" w:rsidP="00C846BB">
            <w:pPr>
              <w:widowControl/>
              <w:spacing w:line="400" w:lineRule="exact"/>
              <w:jc w:val="center"/>
              <w:rPr>
                <w:rFonts w:ascii="仿宋" w:eastAsia="仿宋" w:hAnsi="仿宋" w:cs="仿宋_GB2312"/>
                <w:color w:val="000000"/>
                <w:sz w:val="24"/>
                <w:szCs w:val="24"/>
              </w:rPr>
            </w:pPr>
          </w:p>
        </w:tc>
        <w:tc>
          <w:tcPr>
            <w:tcW w:w="1418" w:type="dxa"/>
            <w:vMerge/>
            <w:tcBorders>
              <w:left w:val="nil"/>
              <w:bottom w:val="single" w:sz="4" w:space="0" w:color="auto"/>
              <w:right w:val="single" w:sz="4" w:space="0" w:color="auto"/>
            </w:tcBorders>
            <w:vAlign w:val="center"/>
          </w:tcPr>
          <w:p w:rsidR="00045E66" w:rsidRPr="00E85C8F" w:rsidRDefault="00045E66" w:rsidP="00C846BB">
            <w:pPr>
              <w:widowControl/>
              <w:spacing w:line="400" w:lineRule="exact"/>
              <w:jc w:val="center"/>
              <w:rPr>
                <w:rFonts w:ascii="仿宋" w:eastAsia="仿宋" w:hAnsi="仿宋" w:cs="仿宋_GB2312"/>
                <w:color w:val="000000"/>
                <w:sz w:val="24"/>
                <w:szCs w:val="24"/>
              </w:rPr>
            </w:pPr>
          </w:p>
        </w:tc>
        <w:tc>
          <w:tcPr>
            <w:tcW w:w="2970" w:type="dxa"/>
            <w:tcBorders>
              <w:top w:val="single" w:sz="4" w:space="0" w:color="auto"/>
              <w:left w:val="nil"/>
              <w:bottom w:val="single" w:sz="4" w:space="0" w:color="auto"/>
              <w:right w:val="single" w:sz="4" w:space="0" w:color="auto"/>
            </w:tcBorders>
            <w:vAlign w:val="center"/>
          </w:tcPr>
          <w:p w:rsidR="00045E66" w:rsidRPr="00E85C8F" w:rsidRDefault="00045E66" w:rsidP="00C846BB">
            <w:pPr>
              <w:widowControl/>
              <w:spacing w:line="400" w:lineRule="exact"/>
              <w:jc w:val="center"/>
              <w:rPr>
                <w:rFonts w:ascii="仿宋" w:eastAsia="仿宋" w:hAnsi="仿宋" w:cs="仿宋_GB2312"/>
                <w:color w:val="000000"/>
                <w:sz w:val="24"/>
                <w:szCs w:val="24"/>
              </w:rPr>
            </w:pPr>
            <w:r w:rsidRPr="00E85C8F">
              <w:rPr>
                <w:rFonts w:ascii="仿宋" w:eastAsia="仿宋" w:hAnsi="仿宋" w:cs="仿宋_GB2312" w:hint="eastAsia"/>
                <w:color w:val="000000"/>
                <w:sz w:val="24"/>
                <w:szCs w:val="24"/>
              </w:rPr>
              <w:t>白天</w:t>
            </w:r>
          </w:p>
        </w:tc>
        <w:tc>
          <w:tcPr>
            <w:tcW w:w="2971" w:type="dxa"/>
            <w:tcBorders>
              <w:top w:val="single" w:sz="4" w:space="0" w:color="auto"/>
              <w:left w:val="nil"/>
              <w:bottom w:val="single" w:sz="4" w:space="0" w:color="auto"/>
              <w:right w:val="single" w:sz="4" w:space="0" w:color="auto"/>
            </w:tcBorders>
            <w:vAlign w:val="center"/>
          </w:tcPr>
          <w:p w:rsidR="00045E66" w:rsidRPr="00E85C8F" w:rsidRDefault="00045E66" w:rsidP="00C846BB">
            <w:pPr>
              <w:widowControl/>
              <w:spacing w:line="400" w:lineRule="exact"/>
              <w:jc w:val="center"/>
              <w:rPr>
                <w:rFonts w:ascii="仿宋" w:eastAsia="仿宋" w:hAnsi="仿宋" w:cs="仿宋_GB2312"/>
                <w:color w:val="000000"/>
                <w:sz w:val="24"/>
                <w:szCs w:val="24"/>
              </w:rPr>
            </w:pPr>
            <w:r w:rsidRPr="00E85C8F">
              <w:rPr>
                <w:rFonts w:ascii="仿宋" w:eastAsia="仿宋" w:hAnsi="仿宋" w:cs="仿宋_GB2312" w:hint="eastAsia"/>
                <w:color w:val="000000"/>
                <w:sz w:val="24"/>
                <w:szCs w:val="24"/>
              </w:rPr>
              <w:t>夜间</w:t>
            </w:r>
          </w:p>
        </w:tc>
        <w:tc>
          <w:tcPr>
            <w:tcW w:w="3529" w:type="dxa"/>
            <w:vMerge/>
            <w:tcBorders>
              <w:left w:val="nil"/>
              <w:bottom w:val="single" w:sz="4" w:space="0" w:color="auto"/>
              <w:right w:val="single" w:sz="4" w:space="0" w:color="auto"/>
            </w:tcBorders>
            <w:vAlign w:val="center"/>
          </w:tcPr>
          <w:p w:rsidR="00045E66" w:rsidRPr="00E85C8F" w:rsidRDefault="00045E66" w:rsidP="00C846BB">
            <w:pPr>
              <w:widowControl/>
              <w:spacing w:line="400" w:lineRule="exact"/>
              <w:jc w:val="center"/>
              <w:rPr>
                <w:rFonts w:ascii="仿宋" w:eastAsia="仿宋" w:hAnsi="仿宋" w:cs="仿宋_GB2312"/>
                <w:sz w:val="24"/>
                <w:szCs w:val="24"/>
              </w:rPr>
            </w:pPr>
          </w:p>
        </w:tc>
      </w:tr>
      <w:tr w:rsidR="00045E66" w:rsidTr="00C846BB">
        <w:trPr>
          <w:trHeight w:val="90"/>
          <w:jc w:val="center"/>
        </w:trPr>
        <w:tc>
          <w:tcPr>
            <w:tcW w:w="2310" w:type="dxa"/>
            <w:tcBorders>
              <w:top w:val="nil"/>
              <w:left w:val="single" w:sz="4" w:space="0" w:color="auto"/>
              <w:bottom w:val="single" w:sz="4" w:space="0" w:color="auto"/>
              <w:right w:val="single" w:sz="4" w:space="0" w:color="auto"/>
            </w:tcBorders>
            <w:vAlign w:val="center"/>
          </w:tcPr>
          <w:p w:rsidR="00045E66" w:rsidRPr="00E85C8F" w:rsidRDefault="00045E66" w:rsidP="00C846BB">
            <w:pPr>
              <w:widowControl/>
              <w:spacing w:line="400" w:lineRule="exact"/>
              <w:jc w:val="center"/>
              <w:rPr>
                <w:rFonts w:ascii="仿宋" w:eastAsia="仿宋" w:hAnsi="仿宋"/>
                <w:color w:val="000000"/>
                <w:sz w:val="24"/>
                <w:szCs w:val="24"/>
              </w:rPr>
            </w:pPr>
            <w:r w:rsidRPr="00E85C8F">
              <w:rPr>
                <w:rFonts w:ascii="仿宋" w:eastAsia="仿宋" w:hAnsi="仿宋" w:hint="eastAsia"/>
                <w:color w:val="000000"/>
                <w:sz w:val="24"/>
                <w:szCs w:val="24"/>
              </w:rPr>
              <w:t>预计未来县城或县域范围内2个以上站点可能出现7级或以上（梅竹村、</w:t>
            </w:r>
            <w:proofErr w:type="gramStart"/>
            <w:r w:rsidRPr="00E85C8F">
              <w:rPr>
                <w:rFonts w:ascii="仿宋" w:eastAsia="仿宋" w:hAnsi="仿宋" w:hint="eastAsia"/>
                <w:color w:val="000000"/>
                <w:sz w:val="24"/>
                <w:szCs w:val="24"/>
              </w:rPr>
              <w:t>岙</w:t>
            </w:r>
            <w:proofErr w:type="gramEnd"/>
            <w:r w:rsidRPr="00E85C8F">
              <w:rPr>
                <w:rFonts w:ascii="仿宋" w:eastAsia="仿宋" w:hAnsi="仿宋" w:hint="eastAsia"/>
                <w:color w:val="000000"/>
                <w:sz w:val="24"/>
                <w:szCs w:val="24"/>
              </w:rPr>
              <w:t>头村、</w:t>
            </w:r>
            <w:proofErr w:type="gramStart"/>
            <w:r w:rsidRPr="00E85C8F">
              <w:rPr>
                <w:rFonts w:ascii="仿宋" w:eastAsia="仿宋" w:hAnsi="仿宋" w:hint="eastAsia"/>
                <w:color w:val="000000"/>
                <w:sz w:val="24"/>
                <w:szCs w:val="24"/>
              </w:rPr>
              <w:t>白鹤尖达9级</w:t>
            </w:r>
            <w:proofErr w:type="gramEnd"/>
            <w:r w:rsidRPr="00E85C8F">
              <w:rPr>
                <w:rFonts w:ascii="仿宋" w:eastAsia="仿宋" w:hAnsi="仿宋" w:hint="eastAsia"/>
                <w:color w:val="000000"/>
                <w:sz w:val="24"/>
                <w:szCs w:val="24"/>
              </w:rPr>
              <w:t>或以上）大风，达到大风警报标准</w:t>
            </w:r>
          </w:p>
        </w:tc>
        <w:tc>
          <w:tcPr>
            <w:tcW w:w="1418" w:type="dxa"/>
            <w:tcBorders>
              <w:top w:val="single" w:sz="4" w:space="0" w:color="auto"/>
              <w:left w:val="nil"/>
              <w:bottom w:val="single" w:sz="4" w:space="0" w:color="auto"/>
              <w:right w:val="single" w:sz="4" w:space="0" w:color="auto"/>
            </w:tcBorders>
            <w:vAlign w:val="center"/>
          </w:tcPr>
          <w:p w:rsidR="00045E66" w:rsidRPr="00E85C8F" w:rsidRDefault="00045E66" w:rsidP="00C846BB">
            <w:pPr>
              <w:widowControl/>
              <w:spacing w:line="400" w:lineRule="exact"/>
              <w:jc w:val="center"/>
              <w:rPr>
                <w:rFonts w:ascii="仿宋" w:eastAsia="仿宋" w:hAnsi="仿宋"/>
                <w:color w:val="000000"/>
                <w:sz w:val="24"/>
                <w:szCs w:val="24"/>
              </w:rPr>
            </w:pPr>
            <w:r w:rsidRPr="00E85C8F">
              <w:rPr>
                <w:rFonts w:ascii="仿宋" w:eastAsia="仿宋" w:hAnsi="仿宋" w:hint="eastAsia"/>
                <w:color w:val="000000"/>
                <w:sz w:val="24"/>
                <w:szCs w:val="24"/>
              </w:rPr>
              <w:t>短信、钉钉</w:t>
            </w:r>
          </w:p>
        </w:tc>
        <w:tc>
          <w:tcPr>
            <w:tcW w:w="2970" w:type="dxa"/>
            <w:tcBorders>
              <w:top w:val="single" w:sz="4" w:space="0" w:color="auto"/>
              <w:left w:val="nil"/>
              <w:bottom w:val="single" w:sz="4" w:space="0" w:color="auto"/>
              <w:right w:val="single" w:sz="4" w:space="0" w:color="auto"/>
            </w:tcBorders>
            <w:vAlign w:val="center"/>
          </w:tcPr>
          <w:p w:rsidR="00045E66" w:rsidRPr="00E85C8F" w:rsidRDefault="00045E66" w:rsidP="00C846BB">
            <w:pPr>
              <w:widowControl/>
              <w:spacing w:line="400" w:lineRule="exact"/>
              <w:jc w:val="center"/>
              <w:rPr>
                <w:rFonts w:ascii="仿宋" w:eastAsia="仿宋" w:hAnsi="仿宋"/>
                <w:sz w:val="24"/>
                <w:szCs w:val="24"/>
              </w:rPr>
            </w:pPr>
            <w:r w:rsidRPr="00E85C8F">
              <w:rPr>
                <w:rFonts w:ascii="仿宋" w:eastAsia="仿宋" w:hAnsi="仿宋" w:hint="eastAsia"/>
                <w:sz w:val="24"/>
                <w:szCs w:val="24"/>
              </w:rPr>
              <w:t>县分管领导、县主要领导，县府办、应急管理局、风险预警区内有关乡镇街道和气象灾害防御重点单位联系人等叫应对</w:t>
            </w:r>
            <w:proofErr w:type="gramStart"/>
            <w:r w:rsidRPr="00E85C8F">
              <w:rPr>
                <w:rFonts w:ascii="仿宋" w:eastAsia="仿宋" w:hAnsi="仿宋" w:hint="eastAsia"/>
                <w:sz w:val="24"/>
                <w:szCs w:val="24"/>
              </w:rPr>
              <w:t>象</w:t>
            </w:r>
            <w:proofErr w:type="gramEnd"/>
          </w:p>
        </w:tc>
        <w:tc>
          <w:tcPr>
            <w:tcW w:w="2971" w:type="dxa"/>
            <w:tcBorders>
              <w:top w:val="single" w:sz="4" w:space="0" w:color="auto"/>
              <w:left w:val="nil"/>
              <w:bottom w:val="single" w:sz="4" w:space="0" w:color="auto"/>
              <w:right w:val="single" w:sz="4" w:space="0" w:color="auto"/>
            </w:tcBorders>
            <w:vAlign w:val="center"/>
          </w:tcPr>
          <w:p w:rsidR="00045E66" w:rsidRPr="00E85C8F" w:rsidRDefault="00045E66" w:rsidP="00C846BB">
            <w:pPr>
              <w:widowControl/>
              <w:spacing w:line="400" w:lineRule="exact"/>
              <w:jc w:val="center"/>
              <w:rPr>
                <w:rFonts w:ascii="仿宋" w:eastAsia="仿宋" w:hAnsi="仿宋"/>
                <w:sz w:val="24"/>
                <w:szCs w:val="24"/>
              </w:rPr>
            </w:pPr>
            <w:r w:rsidRPr="00E85C8F">
              <w:rPr>
                <w:rFonts w:ascii="仿宋" w:eastAsia="仿宋" w:hAnsi="仿宋" w:hint="eastAsia"/>
                <w:sz w:val="24"/>
                <w:szCs w:val="24"/>
              </w:rPr>
              <w:t>县分管领导，县府办、应急管理局、风险预警区内有关乡镇街道和气象灾害防御重点单位联系人等叫应对</w:t>
            </w:r>
            <w:proofErr w:type="gramStart"/>
            <w:r w:rsidRPr="00E85C8F">
              <w:rPr>
                <w:rFonts w:ascii="仿宋" w:eastAsia="仿宋" w:hAnsi="仿宋" w:hint="eastAsia"/>
                <w:sz w:val="24"/>
                <w:szCs w:val="24"/>
              </w:rPr>
              <w:t>象</w:t>
            </w:r>
            <w:proofErr w:type="gramEnd"/>
          </w:p>
        </w:tc>
        <w:tc>
          <w:tcPr>
            <w:tcW w:w="3529" w:type="dxa"/>
            <w:tcBorders>
              <w:top w:val="nil"/>
              <w:left w:val="nil"/>
              <w:bottom w:val="single" w:sz="4" w:space="0" w:color="auto"/>
              <w:right w:val="single" w:sz="4" w:space="0" w:color="auto"/>
            </w:tcBorders>
            <w:vAlign w:val="center"/>
          </w:tcPr>
          <w:p w:rsidR="00045E66" w:rsidRPr="00E85C8F" w:rsidRDefault="00045E66" w:rsidP="00C846BB">
            <w:pPr>
              <w:widowControl/>
              <w:spacing w:line="400" w:lineRule="exact"/>
              <w:jc w:val="center"/>
              <w:rPr>
                <w:rFonts w:ascii="仿宋" w:eastAsia="仿宋" w:hAnsi="仿宋"/>
                <w:sz w:val="24"/>
                <w:szCs w:val="24"/>
              </w:rPr>
            </w:pPr>
            <w:r w:rsidRPr="00E85C8F">
              <w:rPr>
                <w:rFonts w:ascii="仿宋" w:eastAsia="仿宋" w:hAnsi="仿宋" w:hint="eastAsia"/>
                <w:sz w:val="24"/>
                <w:szCs w:val="24"/>
              </w:rPr>
              <w:t>云和气象台</w:t>
            </w:r>
            <w:proofErr w:type="spellStart"/>
            <w:r w:rsidRPr="00E85C8F">
              <w:rPr>
                <w:rFonts w:ascii="仿宋" w:eastAsia="仿宋" w:hAnsi="仿宋" w:hint="eastAsia"/>
                <w:sz w:val="24"/>
                <w:szCs w:val="24"/>
              </w:rPr>
              <w:t>xxxx</w:t>
            </w:r>
            <w:proofErr w:type="spellEnd"/>
            <w:r w:rsidRPr="00E85C8F">
              <w:rPr>
                <w:rFonts w:ascii="仿宋" w:eastAsia="仿宋" w:hAnsi="仿宋" w:hint="eastAsia"/>
                <w:sz w:val="24"/>
                <w:szCs w:val="24"/>
              </w:rPr>
              <w:t>年xx月xx日xx时xx</w:t>
            </w:r>
            <w:proofErr w:type="gramStart"/>
            <w:r w:rsidRPr="00E85C8F">
              <w:rPr>
                <w:rFonts w:ascii="仿宋" w:eastAsia="仿宋" w:hAnsi="仿宋" w:hint="eastAsia"/>
                <w:sz w:val="24"/>
                <w:szCs w:val="24"/>
              </w:rPr>
              <w:t>分发布</w:t>
            </w:r>
            <w:proofErr w:type="gramEnd"/>
            <w:r w:rsidRPr="00E85C8F">
              <w:rPr>
                <w:rFonts w:ascii="仿宋" w:eastAsia="仿宋" w:hAnsi="仿宋" w:hint="eastAsia"/>
                <w:sz w:val="24"/>
                <w:szCs w:val="24"/>
              </w:rPr>
              <w:t>大风警报：受xx影响，预计xx我县xx地区将有xx级和xx级大风，请有关部门做好防范工作。</w:t>
            </w:r>
          </w:p>
        </w:tc>
      </w:tr>
    </w:tbl>
    <w:p w:rsidR="00045E66" w:rsidRDefault="00045E66" w:rsidP="00045E66">
      <w:pPr>
        <w:widowControl/>
        <w:shd w:val="clear" w:color="auto" w:fill="FFFFFF"/>
        <w:rPr>
          <w:rFonts w:ascii="黑体" w:eastAsia="黑体" w:cs="仿宋_GB2312"/>
          <w:color w:val="000000"/>
          <w:szCs w:val="32"/>
        </w:rPr>
      </w:pPr>
    </w:p>
    <w:p w:rsidR="00045E66" w:rsidRDefault="00045E66" w:rsidP="00045E66">
      <w:pPr>
        <w:widowControl/>
        <w:shd w:val="clear" w:color="auto" w:fill="FFFFFF"/>
        <w:rPr>
          <w:rFonts w:ascii="黑体" w:eastAsia="黑体" w:cs="仿宋_GB2312"/>
          <w:color w:val="000000"/>
          <w:szCs w:val="32"/>
        </w:rPr>
        <w:sectPr w:rsidR="00045E66" w:rsidSect="00A76379">
          <w:headerReference w:type="even" r:id="rId7"/>
          <w:footerReference w:type="even" r:id="rId8"/>
          <w:pgSz w:w="16838" w:h="11906" w:orient="landscape"/>
          <w:pgMar w:top="1588" w:right="1588" w:bottom="1588" w:left="1588" w:header="851" w:footer="1418" w:gutter="0"/>
          <w:pgNumType w:chapSep="emDash"/>
          <w:cols w:space="425"/>
          <w:docGrid w:linePitch="577" w:charSpace="-849"/>
        </w:sectPr>
      </w:pPr>
    </w:p>
    <w:p w:rsidR="00045E66" w:rsidRPr="001C59D6" w:rsidRDefault="00045E66" w:rsidP="00045E66">
      <w:pPr>
        <w:widowControl/>
        <w:shd w:val="clear" w:color="auto" w:fill="FFFFFF"/>
        <w:rPr>
          <w:rFonts w:ascii="黑体" w:eastAsia="黑体" w:cs="仿宋_GB2312"/>
          <w:color w:val="000000"/>
          <w:sz w:val="32"/>
          <w:szCs w:val="32"/>
        </w:rPr>
      </w:pPr>
      <w:r w:rsidRPr="001C59D6">
        <w:rPr>
          <w:rFonts w:ascii="黑体" w:eastAsia="黑体" w:cs="仿宋_GB2312" w:hint="eastAsia"/>
          <w:color w:val="000000"/>
          <w:sz w:val="32"/>
          <w:szCs w:val="32"/>
        </w:rPr>
        <w:lastRenderedPageBreak/>
        <w:t>附件4</w:t>
      </w:r>
    </w:p>
    <w:p w:rsidR="00045E66" w:rsidRPr="000750AF" w:rsidRDefault="00045E66" w:rsidP="001C59D6">
      <w:pPr>
        <w:widowControl/>
        <w:shd w:val="clear" w:color="auto" w:fill="FFFFFF"/>
        <w:spacing w:afterLines="50" w:after="156" w:line="460" w:lineRule="exact"/>
        <w:jc w:val="center"/>
        <w:rPr>
          <w:rFonts w:ascii="方正小标宋简体" w:eastAsia="方正小标宋简体" w:hAnsi="仿宋"/>
          <w:sz w:val="36"/>
          <w:szCs w:val="36"/>
        </w:rPr>
      </w:pPr>
      <w:r w:rsidRPr="000750AF">
        <w:rPr>
          <w:rFonts w:ascii="方正小标宋简体" w:eastAsia="方正小标宋简体" w:hAnsi="仿宋" w:hint="eastAsia"/>
          <w:sz w:val="36"/>
          <w:szCs w:val="36"/>
        </w:rPr>
        <w:t>云和县台风、降雪、气温、雾</w:t>
      </w:r>
      <w:proofErr w:type="gramStart"/>
      <w:r w:rsidRPr="000750AF">
        <w:rPr>
          <w:rFonts w:ascii="方正小标宋简体" w:eastAsia="方正小标宋简体" w:hAnsi="仿宋" w:hint="eastAsia"/>
          <w:sz w:val="36"/>
          <w:szCs w:val="36"/>
        </w:rPr>
        <w:t>霾</w:t>
      </w:r>
      <w:proofErr w:type="gramEnd"/>
      <w:r w:rsidRPr="000750AF">
        <w:rPr>
          <w:rFonts w:ascii="方正小标宋简体" w:eastAsia="方正小标宋简体" w:hAnsi="仿宋" w:hint="eastAsia"/>
          <w:sz w:val="36"/>
          <w:szCs w:val="36"/>
        </w:rPr>
        <w:t>、雷暴等主动叫应规则</w:t>
      </w:r>
      <w:bookmarkStart w:id="0" w:name="_GoBack"/>
      <w:bookmarkEnd w:id="0"/>
    </w:p>
    <w:tbl>
      <w:tblPr>
        <w:tblW w:w="13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2"/>
        <w:gridCol w:w="1275"/>
        <w:gridCol w:w="2839"/>
        <w:gridCol w:w="2591"/>
        <w:gridCol w:w="3914"/>
      </w:tblGrid>
      <w:tr w:rsidR="00045E66" w:rsidTr="00C846BB">
        <w:trPr>
          <w:trHeight w:val="347"/>
          <w:tblHeader/>
          <w:jc w:val="center"/>
        </w:trPr>
        <w:tc>
          <w:tcPr>
            <w:tcW w:w="2962" w:type="dxa"/>
            <w:vMerge w:val="restart"/>
            <w:tcBorders>
              <w:top w:val="single" w:sz="4" w:space="0" w:color="auto"/>
              <w:left w:val="single" w:sz="4" w:space="0" w:color="auto"/>
              <w:right w:val="single" w:sz="4" w:space="0" w:color="auto"/>
            </w:tcBorders>
            <w:vAlign w:val="center"/>
          </w:tcPr>
          <w:p w:rsidR="00045E66" w:rsidRPr="00E85C8F" w:rsidRDefault="00045E66" w:rsidP="00C846BB">
            <w:pPr>
              <w:widowControl/>
              <w:spacing w:line="320" w:lineRule="exact"/>
              <w:jc w:val="center"/>
              <w:rPr>
                <w:rFonts w:ascii="仿宋" w:eastAsia="仿宋" w:hAnsi="仿宋" w:cs="仿宋_GB2312"/>
                <w:color w:val="000000"/>
                <w:sz w:val="24"/>
                <w:szCs w:val="24"/>
              </w:rPr>
            </w:pPr>
            <w:r w:rsidRPr="00E85C8F">
              <w:rPr>
                <w:rFonts w:ascii="仿宋" w:eastAsia="仿宋" w:hAnsi="仿宋" w:cs="仿宋_GB2312" w:hint="eastAsia"/>
                <w:color w:val="000000"/>
                <w:sz w:val="24"/>
                <w:szCs w:val="24"/>
              </w:rPr>
              <w:t>叫应标准</w:t>
            </w:r>
          </w:p>
        </w:tc>
        <w:tc>
          <w:tcPr>
            <w:tcW w:w="1275" w:type="dxa"/>
            <w:vMerge w:val="restart"/>
            <w:tcBorders>
              <w:top w:val="single" w:sz="4" w:space="0" w:color="auto"/>
              <w:left w:val="nil"/>
              <w:right w:val="single" w:sz="4" w:space="0" w:color="auto"/>
            </w:tcBorders>
            <w:vAlign w:val="center"/>
          </w:tcPr>
          <w:p w:rsidR="00045E66" w:rsidRPr="00E85C8F" w:rsidRDefault="00045E66" w:rsidP="00C846BB">
            <w:pPr>
              <w:widowControl/>
              <w:spacing w:line="320" w:lineRule="exact"/>
              <w:jc w:val="center"/>
              <w:rPr>
                <w:rFonts w:ascii="仿宋" w:eastAsia="仿宋" w:hAnsi="仿宋" w:cs="仿宋_GB2312"/>
                <w:color w:val="000000"/>
                <w:sz w:val="24"/>
                <w:szCs w:val="24"/>
              </w:rPr>
            </w:pPr>
            <w:r w:rsidRPr="00E85C8F">
              <w:rPr>
                <w:rFonts w:ascii="仿宋" w:eastAsia="仿宋" w:hAnsi="仿宋" w:cs="仿宋_GB2312" w:hint="eastAsia"/>
                <w:color w:val="000000"/>
                <w:sz w:val="24"/>
                <w:szCs w:val="24"/>
              </w:rPr>
              <w:t>叫</w:t>
            </w:r>
            <w:proofErr w:type="gramStart"/>
            <w:r w:rsidRPr="00E85C8F">
              <w:rPr>
                <w:rFonts w:ascii="仿宋" w:eastAsia="仿宋" w:hAnsi="仿宋" w:cs="仿宋_GB2312" w:hint="eastAsia"/>
                <w:color w:val="000000"/>
                <w:sz w:val="24"/>
                <w:szCs w:val="24"/>
              </w:rPr>
              <w:t>应方式</w:t>
            </w:r>
            <w:proofErr w:type="gramEnd"/>
          </w:p>
        </w:tc>
        <w:tc>
          <w:tcPr>
            <w:tcW w:w="5430" w:type="dxa"/>
            <w:gridSpan w:val="2"/>
            <w:tcBorders>
              <w:top w:val="single" w:sz="4" w:space="0" w:color="auto"/>
              <w:left w:val="nil"/>
              <w:bottom w:val="single" w:sz="4" w:space="0" w:color="auto"/>
              <w:right w:val="single" w:sz="4" w:space="0" w:color="auto"/>
            </w:tcBorders>
            <w:vAlign w:val="center"/>
          </w:tcPr>
          <w:p w:rsidR="00045E66" w:rsidRPr="00E85C8F" w:rsidRDefault="00045E66" w:rsidP="00C846BB">
            <w:pPr>
              <w:widowControl/>
              <w:spacing w:line="320" w:lineRule="exact"/>
              <w:jc w:val="center"/>
              <w:rPr>
                <w:rFonts w:ascii="仿宋" w:eastAsia="仿宋" w:hAnsi="仿宋" w:cs="仿宋_GB2312"/>
                <w:color w:val="000000"/>
                <w:sz w:val="24"/>
                <w:szCs w:val="24"/>
              </w:rPr>
            </w:pPr>
            <w:r w:rsidRPr="00E85C8F">
              <w:rPr>
                <w:rFonts w:ascii="仿宋" w:eastAsia="仿宋" w:hAnsi="仿宋" w:cs="仿宋_GB2312" w:hint="eastAsia"/>
                <w:color w:val="000000"/>
                <w:sz w:val="24"/>
                <w:szCs w:val="24"/>
              </w:rPr>
              <w:t>叫应对</w:t>
            </w:r>
            <w:proofErr w:type="gramStart"/>
            <w:r w:rsidRPr="00E85C8F">
              <w:rPr>
                <w:rFonts w:ascii="仿宋" w:eastAsia="仿宋" w:hAnsi="仿宋" w:cs="仿宋_GB2312" w:hint="eastAsia"/>
                <w:color w:val="000000"/>
                <w:sz w:val="24"/>
                <w:szCs w:val="24"/>
              </w:rPr>
              <w:t>象</w:t>
            </w:r>
            <w:proofErr w:type="gramEnd"/>
          </w:p>
        </w:tc>
        <w:tc>
          <w:tcPr>
            <w:tcW w:w="3914" w:type="dxa"/>
            <w:vMerge w:val="restart"/>
            <w:tcBorders>
              <w:top w:val="single" w:sz="4" w:space="0" w:color="auto"/>
              <w:left w:val="nil"/>
              <w:right w:val="single" w:sz="4" w:space="0" w:color="auto"/>
            </w:tcBorders>
            <w:vAlign w:val="center"/>
          </w:tcPr>
          <w:p w:rsidR="00045E66" w:rsidRPr="00E85C8F" w:rsidRDefault="00045E66" w:rsidP="00C846BB">
            <w:pPr>
              <w:widowControl/>
              <w:spacing w:line="320" w:lineRule="exact"/>
              <w:jc w:val="center"/>
              <w:rPr>
                <w:rFonts w:ascii="仿宋" w:eastAsia="仿宋" w:hAnsi="仿宋" w:cs="仿宋_GB2312"/>
                <w:sz w:val="24"/>
                <w:szCs w:val="24"/>
              </w:rPr>
            </w:pPr>
            <w:r w:rsidRPr="00E85C8F">
              <w:rPr>
                <w:rFonts w:ascii="仿宋" w:eastAsia="仿宋" w:hAnsi="仿宋" w:cs="仿宋_GB2312" w:hint="eastAsia"/>
                <w:sz w:val="24"/>
                <w:szCs w:val="24"/>
              </w:rPr>
              <w:t>叫</w:t>
            </w:r>
            <w:proofErr w:type="gramStart"/>
            <w:r w:rsidRPr="00E85C8F">
              <w:rPr>
                <w:rFonts w:ascii="仿宋" w:eastAsia="仿宋" w:hAnsi="仿宋" w:cs="仿宋_GB2312" w:hint="eastAsia"/>
                <w:sz w:val="24"/>
                <w:szCs w:val="24"/>
              </w:rPr>
              <w:t>应内容</w:t>
            </w:r>
            <w:proofErr w:type="gramEnd"/>
          </w:p>
        </w:tc>
      </w:tr>
      <w:tr w:rsidR="00045E66" w:rsidTr="00C846BB">
        <w:trPr>
          <w:trHeight w:val="315"/>
          <w:jc w:val="center"/>
        </w:trPr>
        <w:tc>
          <w:tcPr>
            <w:tcW w:w="2962" w:type="dxa"/>
            <w:vMerge/>
            <w:tcBorders>
              <w:left w:val="single" w:sz="4" w:space="0" w:color="auto"/>
              <w:bottom w:val="single" w:sz="4" w:space="0" w:color="auto"/>
              <w:right w:val="single" w:sz="4" w:space="0" w:color="auto"/>
            </w:tcBorders>
            <w:vAlign w:val="center"/>
          </w:tcPr>
          <w:p w:rsidR="00045E66" w:rsidRPr="00E85C8F" w:rsidRDefault="00045E66" w:rsidP="00C846BB">
            <w:pPr>
              <w:widowControl/>
              <w:spacing w:line="320" w:lineRule="exact"/>
              <w:jc w:val="center"/>
              <w:rPr>
                <w:rFonts w:ascii="仿宋" w:eastAsia="仿宋" w:hAnsi="仿宋" w:cs="仿宋_GB2312"/>
                <w:color w:val="000000"/>
                <w:sz w:val="24"/>
                <w:szCs w:val="24"/>
              </w:rPr>
            </w:pPr>
          </w:p>
        </w:tc>
        <w:tc>
          <w:tcPr>
            <w:tcW w:w="1275" w:type="dxa"/>
            <w:vMerge/>
            <w:tcBorders>
              <w:left w:val="nil"/>
              <w:bottom w:val="single" w:sz="4" w:space="0" w:color="auto"/>
              <w:right w:val="single" w:sz="4" w:space="0" w:color="auto"/>
            </w:tcBorders>
            <w:vAlign w:val="center"/>
          </w:tcPr>
          <w:p w:rsidR="00045E66" w:rsidRPr="00E85C8F" w:rsidRDefault="00045E66" w:rsidP="00C846BB">
            <w:pPr>
              <w:widowControl/>
              <w:spacing w:line="320" w:lineRule="exact"/>
              <w:jc w:val="center"/>
              <w:rPr>
                <w:rFonts w:ascii="仿宋" w:eastAsia="仿宋" w:hAnsi="仿宋" w:cs="仿宋_GB2312"/>
                <w:color w:val="000000"/>
                <w:sz w:val="24"/>
                <w:szCs w:val="24"/>
              </w:rPr>
            </w:pPr>
          </w:p>
        </w:tc>
        <w:tc>
          <w:tcPr>
            <w:tcW w:w="2839" w:type="dxa"/>
            <w:tcBorders>
              <w:top w:val="single" w:sz="4" w:space="0" w:color="auto"/>
              <w:left w:val="nil"/>
              <w:bottom w:val="single" w:sz="4" w:space="0" w:color="auto"/>
              <w:right w:val="single" w:sz="4" w:space="0" w:color="auto"/>
            </w:tcBorders>
            <w:vAlign w:val="center"/>
          </w:tcPr>
          <w:p w:rsidR="00045E66" w:rsidRPr="00E85C8F" w:rsidRDefault="00045E66" w:rsidP="00C846BB">
            <w:pPr>
              <w:widowControl/>
              <w:spacing w:line="320" w:lineRule="exact"/>
              <w:jc w:val="center"/>
              <w:rPr>
                <w:rFonts w:ascii="仿宋" w:eastAsia="仿宋" w:hAnsi="仿宋" w:cs="仿宋_GB2312"/>
                <w:color w:val="000000"/>
                <w:sz w:val="24"/>
                <w:szCs w:val="24"/>
              </w:rPr>
            </w:pPr>
            <w:r w:rsidRPr="00E85C8F">
              <w:rPr>
                <w:rFonts w:ascii="仿宋" w:eastAsia="仿宋" w:hAnsi="仿宋" w:cs="仿宋_GB2312" w:hint="eastAsia"/>
                <w:color w:val="000000"/>
                <w:sz w:val="24"/>
                <w:szCs w:val="24"/>
              </w:rPr>
              <w:t>白天</w:t>
            </w:r>
          </w:p>
        </w:tc>
        <w:tc>
          <w:tcPr>
            <w:tcW w:w="2591" w:type="dxa"/>
            <w:tcBorders>
              <w:top w:val="single" w:sz="4" w:space="0" w:color="auto"/>
              <w:left w:val="nil"/>
              <w:bottom w:val="single" w:sz="4" w:space="0" w:color="auto"/>
              <w:right w:val="single" w:sz="4" w:space="0" w:color="auto"/>
            </w:tcBorders>
            <w:vAlign w:val="center"/>
          </w:tcPr>
          <w:p w:rsidR="00045E66" w:rsidRPr="00E85C8F" w:rsidRDefault="00045E66" w:rsidP="00C846BB">
            <w:pPr>
              <w:widowControl/>
              <w:spacing w:line="320" w:lineRule="exact"/>
              <w:jc w:val="center"/>
              <w:rPr>
                <w:rFonts w:ascii="仿宋" w:eastAsia="仿宋" w:hAnsi="仿宋" w:cs="仿宋_GB2312"/>
                <w:color w:val="000000"/>
                <w:sz w:val="24"/>
                <w:szCs w:val="24"/>
              </w:rPr>
            </w:pPr>
            <w:r w:rsidRPr="00E85C8F">
              <w:rPr>
                <w:rFonts w:ascii="仿宋" w:eastAsia="仿宋" w:hAnsi="仿宋" w:cs="仿宋_GB2312" w:hint="eastAsia"/>
                <w:color w:val="000000"/>
                <w:sz w:val="24"/>
                <w:szCs w:val="24"/>
              </w:rPr>
              <w:t>夜间</w:t>
            </w:r>
          </w:p>
        </w:tc>
        <w:tc>
          <w:tcPr>
            <w:tcW w:w="3914" w:type="dxa"/>
            <w:vMerge/>
            <w:tcBorders>
              <w:left w:val="nil"/>
              <w:bottom w:val="single" w:sz="4" w:space="0" w:color="auto"/>
              <w:right w:val="single" w:sz="4" w:space="0" w:color="auto"/>
            </w:tcBorders>
            <w:vAlign w:val="center"/>
          </w:tcPr>
          <w:p w:rsidR="00045E66" w:rsidRPr="00E85C8F" w:rsidRDefault="00045E66" w:rsidP="00C846BB">
            <w:pPr>
              <w:widowControl/>
              <w:spacing w:line="320" w:lineRule="exact"/>
              <w:jc w:val="center"/>
              <w:rPr>
                <w:rFonts w:ascii="仿宋" w:eastAsia="仿宋" w:hAnsi="仿宋" w:cs="仿宋_GB2312"/>
                <w:sz w:val="24"/>
                <w:szCs w:val="24"/>
              </w:rPr>
            </w:pPr>
          </w:p>
        </w:tc>
      </w:tr>
      <w:tr w:rsidR="00045E66" w:rsidTr="00C846BB">
        <w:trPr>
          <w:trHeight w:val="315"/>
          <w:jc w:val="center"/>
        </w:trPr>
        <w:tc>
          <w:tcPr>
            <w:tcW w:w="2962" w:type="dxa"/>
            <w:tcBorders>
              <w:left w:val="single" w:sz="4" w:space="0" w:color="auto"/>
              <w:bottom w:val="single" w:sz="4" w:space="0" w:color="auto"/>
              <w:right w:val="single" w:sz="4" w:space="0" w:color="auto"/>
            </w:tcBorders>
            <w:vAlign w:val="center"/>
          </w:tcPr>
          <w:p w:rsidR="00045E66" w:rsidRPr="00E85C8F" w:rsidRDefault="00045E66" w:rsidP="00C846BB">
            <w:pPr>
              <w:spacing w:line="320" w:lineRule="exact"/>
              <w:rPr>
                <w:rFonts w:ascii="仿宋" w:eastAsia="仿宋" w:hAnsi="仿宋"/>
                <w:color w:val="000000"/>
                <w:sz w:val="24"/>
                <w:szCs w:val="24"/>
              </w:rPr>
            </w:pPr>
            <w:r w:rsidRPr="00E85C8F">
              <w:rPr>
                <w:rFonts w:ascii="仿宋" w:eastAsia="仿宋" w:hAnsi="仿宋" w:hint="eastAsia"/>
                <w:color w:val="000000"/>
                <w:sz w:val="24"/>
                <w:szCs w:val="24"/>
              </w:rPr>
              <w:t>台风消息、台风警报（含海上台风警报）;大雪警报、暴雪警报；冷空气消息、强冷空气消息、寒潮警报、降温报告、低温报告、严寒警报、高温报告、酷热警报；</w:t>
            </w:r>
            <w:proofErr w:type="gramStart"/>
            <w:r w:rsidRPr="00E85C8F">
              <w:rPr>
                <w:rFonts w:ascii="仿宋" w:eastAsia="仿宋" w:hAnsi="仿宋" w:hint="eastAsia"/>
                <w:color w:val="000000"/>
                <w:sz w:val="24"/>
                <w:szCs w:val="24"/>
              </w:rPr>
              <w:t>霾</w:t>
            </w:r>
            <w:proofErr w:type="gramEnd"/>
            <w:r w:rsidRPr="00E85C8F">
              <w:rPr>
                <w:rFonts w:ascii="仿宋" w:eastAsia="仿宋" w:hAnsi="仿宋" w:hint="eastAsia"/>
                <w:color w:val="000000"/>
                <w:sz w:val="24"/>
                <w:szCs w:val="24"/>
              </w:rPr>
              <w:t>警报</w:t>
            </w:r>
          </w:p>
        </w:tc>
        <w:tc>
          <w:tcPr>
            <w:tcW w:w="1275" w:type="dxa"/>
            <w:tcBorders>
              <w:left w:val="nil"/>
              <w:bottom w:val="single" w:sz="4" w:space="0" w:color="auto"/>
              <w:right w:val="single" w:sz="4" w:space="0" w:color="auto"/>
            </w:tcBorders>
            <w:vAlign w:val="center"/>
          </w:tcPr>
          <w:p w:rsidR="00045E66" w:rsidRPr="00E85C8F" w:rsidRDefault="00045E66" w:rsidP="00C846BB">
            <w:pPr>
              <w:widowControl/>
              <w:spacing w:line="320" w:lineRule="exact"/>
              <w:rPr>
                <w:rFonts w:ascii="仿宋" w:eastAsia="仿宋" w:hAnsi="仿宋"/>
                <w:color w:val="000000"/>
                <w:sz w:val="24"/>
                <w:szCs w:val="24"/>
              </w:rPr>
            </w:pPr>
            <w:r w:rsidRPr="00E85C8F">
              <w:rPr>
                <w:rFonts w:ascii="仿宋" w:eastAsia="仿宋" w:hAnsi="仿宋" w:hint="eastAsia"/>
                <w:color w:val="000000"/>
                <w:sz w:val="24"/>
                <w:szCs w:val="24"/>
              </w:rPr>
              <w:t>短信、钉钉</w:t>
            </w:r>
          </w:p>
        </w:tc>
        <w:tc>
          <w:tcPr>
            <w:tcW w:w="2839" w:type="dxa"/>
            <w:tcBorders>
              <w:top w:val="single" w:sz="4" w:space="0" w:color="auto"/>
              <w:left w:val="nil"/>
              <w:bottom w:val="single" w:sz="4" w:space="0" w:color="auto"/>
              <w:right w:val="single" w:sz="4" w:space="0" w:color="auto"/>
            </w:tcBorders>
            <w:vAlign w:val="center"/>
          </w:tcPr>
          <w:p w:rsidR="00045E66" w:rsidRPr="00E85C8F" w:rsidRDefault="00045E66" w:rsidP="00C846BB">
            <w:pPr>
              <w:widowControl/>
              <w:spacing w:line="320" w:lineRule="exact"/>
              <w:rPr>
                <w:rFonts w:ascii="仿宋" w:eastAsia="仿宋" w:hAnsi="仿宋"/>
                <w:sz w:val="24"/>
                <w:szCs w:val="24"/>
              </w:rPr>
            </w:pPr>
            <w:r w:rsidRPr="00E85C8F">
              <w:rPr>
                <w:rFonts w:ascii="仿宋" w:eastAsia="仿宋" w:hAnsi="仿宋" w:hint="eastAsia"/>
                <w:sz w:val="24"/>
                <w:szCs w:val="24"/>
              </w:rPr>
              <w:t>县分管领导、县主要领导，县府办、应急管理局、防汛办、自然资源局（防治办）、水利局、风险预警区内有关乡镇街道和气象灾害防御重点单位联系人等叫应对</w:t>
            </w:r>
            <w:proofErr w:type="gramStart"/>
            <w:r w:rsidRPr="00E85C8F">
              <w:rPr>
                <w:rFonts w:ascii="仿宋" w:eastAsia="仿宋" w:hAnsi="仿宋" w:hint="eastAsia"/>
                <w:sz w:val="24"/>
                <w:szCs w:val="24"/>
              </w:rPr>
              <w:t>象</w:t>
            </w:r>
            <w:proofErr w:type="gramEnd"/>
          </w:p>
        </w:tc>
        <w:tc>
          <w:tcPr>
            <w:tcW w:w="2591" w:type="dxa"/>
            <w:tcBorders>
              <w:top w:val="single" w:sz="4" w:space="0" w:color="auto"/>
              <w:left w:val="nil"/>
              <w:bottom w:val="single" w:sz="4" w:space="0" w:color="auto"/>
              <w:right w:val="single" w:sz="4" w:space="0" w:color="auto"/>
            </w:tcBorders>
            <w:vAlign w:val="center"/>
          </w:tcPr>
          <w:p w:rsidR="00045E66" w:rsidRPr="00E85C8F" w:rsidRDefault="00045E66" w:rsidP="00C846BB">
            <w:pPr>
              <w:widowControl/>
              <w:spacing w:line="320" w:lineRule="exact"/>
              <w:rPr>
                <w:rFonts w:ascii="仿宋" w:eastAsia="仿宋" w:hAnsi="仿宋"/>
                <w:sz w:val="24"/>
                <w:szCs w:val="24"/>
              </w:rPr>
            </w:pPr>
            <w:r w:rsidRPr="00E85C8F">
              <w:rPr>
                <w:rFonts w:ascii="仿宋" w:eastAsia="仿宋" w:hAnsi="仿宋" w:hint="eastAsia"/>
                <w:sz w:val="24"/>
                <w:szCs w:val="24"/>
              </w:rPr>
              <w:t>县分管领导，县府办、应急管理局、防汛办、自然资源局（防治办）、水利局、风险预警区内有关乡镇街道和气象灾害防御重点单位联系人等叫应对</w:t>
            </w:r>
            <w:proofErr w:type="gramStart"/>
            <w:r w:rsidRPr="00E85C8F">
              <w:rPr>
                <w:rFonts w:ascii="仿宋" w:eastAsia="仿宋" w:hAnsi="仿宋" w:hint="eastAsia"/>
                <w:sz w:val="24"/>
                <w:szCs w:val="24"/>
              </w:rPr>
              <w:t>象</w:t>
            </w:r>
            <w:proofErr w:type="gramEnd"/>
          </w:p>
        </w:tc>
        <w:tc>
          <w:tcPr>
            <w:tcW w:w="3914" w:type="dxa"/>
            <w:tcBorders>
              <w:left w:val="nil"/>
              <w:bottom w:val="single" w:sz="4" w:space="0" w:color="auto"/>
              <w:right w:val="single" w:sz="4" w:space="0" w:color="auto"/>
            </w:tcBorders>
            <w:vAlign w:val="center"/>
          </w:tcPr>
          <w:p w:rsidR="00045E66" w:rsidRPr="00E85C8F" w:rsidRDefault="00045E66" w:rsidP="00C846BB">
            <w:pPr>
              <w:widowControl/>
              <w:spacing w:line="320" w:lineRule="exact"/>
              <w:jc w:val="left"/>
              <w:rPr>
                <w:rFonts w:ascii="仿宋" w:eastAsia="仿宋" w:hAnsi="仿宋"/>
                <w:sz w:val="24"/>
                <w:szCs w:val="24"/>
              </w:rPr>
            </w:pPr>
            <w:r w:rsidRPr="00E85C8F">
              <w:rPr>
                <w:rFonts w:ascii="仿宋" w:eastAsia="仿宋" w:hAnsi="仿宋" w:hint="eastAsia"/>
                <w:sz w:val="24"/>
                <w:szCs w:val="24"/>
              </w:rPr>
              <w:t>云和气象台</w:t>
            </w:r>
            <w:proofErr w:type="spellStart"/>
            <w:r w:rsidRPr="00E85C8F">
              <w:rPr>
                <w:rFonts w:ascii="仿宋" w:eastAsia="仿宋" w:hAnsi="仿宋" w:hint="eastAsia"/>
                <w:sz w:val="24"/>
                <w:szCs w:val="24"/>
              </w:rPr>
              <w:t>xxxx</w:t>
            </w:r>
            <w:proofErr w:type="spellEnd"/>
            <w:r w:rsidRPr="00E85C8F">
              <w:rPr>
                <w:rFonts w:ascii="仿宋" w:eastAsia="仿宋" w:hAnsi="仿宋" w:hint="eastAsia"/>
                <w:sz w:val="24"/>
                <w:szCs w:val="24"/>
              </w:rPr>
              <w:t>年xx月xx日xx时xx</w:t>
            </w:r>
            <w:proofErr w:type="gramStart"/>
            <w:r w:rsidRPr="00E85C8F">
              <w:rPr>
                <w:rFonts w:ascii="仿宋" w:eastAsia="仿宋" w:hAnsi="仿宋" w:hint="eastAsia"/>
                <w:sz w:val="24"/>
                <w:szCs w:val="24"/>
              </w:rPr>
              <w:t>分发布</w:t>
            </w:r>
            <w:proofErr w:type="gramEnd"/>
            <w:r w:rsidRPr="00E85C8F">
              <w:rPr>
                <w:rFonts w:ascii="仿宋" w:eastAsia="仿宋" w:hAnsi="仿宋" w:hint="eastAsia"/>
                <w:sz w:val="24"/>
                <w:szCs w:val="24"/>
              </w:rPr>
              <w:t>xx警报：受xx影响，预计xx（时段）我县xx地区将有xx天气，请注意防范。</w:t>
            </w:r>
          </w:p>
        </w:tc>
      </w:tr>
      <w:tr w:rsidR="00045E66" w:rsidTr="00C846BB">
        <w:trPr>
          <w:trHeight w:val="445"/>
          <w:jc w:val="center"/>
        </w:trPr>
        <w:tc>
          <w:tcPr>
            <w:tcW w:w="2962" w:type="dxa"/>
            <w:vMerge w:val="restart"/>
            <w:tcBorders>
              <w:top w:val="single" w:sz="4" w:space="0" w:color="auto"/>
              <w:left w:val="single" w:sz="4" w:space="0" w:color="auto"/>
              <w:right w:val="single" w:sz="4" w:space="0" w:color="auto"/>
            </w:tcBorders>
            <w:vAlign w:val="center"/>
          </w:tcPr>
          <w:p w:rsidR="00045E66" w:rsidRPr="00E85C8F" w:rsidRDefault="00045E66" w:rsidP="00C846BB">
            <w:pPr>
              <w:widowControl/>
              <w:spacing w:line="320" w:lineRule="exact"/>
              <w:rPr>
                <w:rFonts w:ascii="仿宋" w:eastAsia="仿宋" w:hAnsi="仿宋"/>
                <w:color w:val="000000"/>
                <w:sz w:val="24"/>
                <w:szCs w:val="24"/>
              </w:rPr>
            </w:pPr>
            <w:r w:rsidRPr="00E85C8F">
              <w:rPr>
                <w:rFonts w:ascii="仿宋" w:eastAsia="仿宋" w:hAnsi="仿宋" w:hint="eastAsia"/>
                <w:color w:val="000000"/>
                <w:sz w:val="24"/>
                <w:szCs w:val="24"/>
              </w:rPr>
              <w:t>台风紧急警报</w:t>
            </w:r>
          </w:p>
        </w:tc>
        <w:tc>
          <w:tcPr>
            <w:tcW w:w="1275" w:type="dxa"/>
            <w:tcBorders>
              <w:left w:val="nil"/>
              <w:right w:val="single" w:sz="4" w:space="0" w:color="auto"/>
            </w:tcBorders>
            <w:vAlign w:val="center"/>
          </w:tcPr>
          <w:p w:rsidR="00045E66" w:rsidRPr="00E85C8F" w:rsidRDefault="00045E66" w:rsidP="00C846BB">
            <w:pPr>
              <w:widowControl/>
              <w:spacing w:line="320" w:lineRule="exact"/>
              <w:jc w:val="left"/>
              <w:rPr>
                <w:rFonts w:ascii="仿宋" w:eastAsia="仿宋" w:hAnsi="仿宋"/>
                <w:color w:val="000000"/>
                <w:sz w:val="24"/>
                <w:szCs w:val="24"/>
              </w:rPr>
            </w:pPr>
            <w:r w:rsidRPr="00E85C8F">
              <w:rPr>
                <w:rFonts w:ascii="仿宋" w:eastAsia="仿宋" w:hAnsi="仿宋" w:hint="eastAsia"/>
                <w:color w:val="000000"/>
                <w:sz w:val="24"/>
                <w:szCs w:val="24"/>
              </w:rPr>
              <w:t>短信、钉钉</w:t>
            </w:r>
          </w:p>
        </w:tc>
        <w:tc>
          <w:tcPr>
            <w:tcW w:w="5430" w:type="dxa"/>
            <w:gridSpan w:val="2"/>
            <w:tcBorders>
              <w:left w:val="nil"/>
              <w:right w:val="single" w:sz="4" w:space="0" w:color="auto"/>
            </w:tcBorders>
            <w:vAlign w:val="center"/>
          </w:tcPr>
          <w:p w:rsidR="00045E66" w:rsidRPr="00E85C8F" w:rsidRDefault="00045E66" w:rsidP="00C846BB">
            <w:pPr>
              <w:widowControl/>
              <w:spacing w:line="320" w:lineRule="exact"/>
              <w:jc w:val="center"/>
              <w:rPr>
                <w:rFonts w:ascii="仿宋" w:eastAsia="仿宋" w:hAnsi="仿宋"/>
                <w:color w:val="000000"/>
                <w:sz w:val="24"/>
                <w:szCs w:val="24"/>
              </w:rPr>
            </w:pPr>
            <w:r w:rsidRPr="00E85C8F">
              <w:rPr>
                <w:rFonts w:ascii="仿宋" w:eastAsia="仿宋" w:hAnsi="仿宋" w:hint="eastAsia"/>
                <w:sz w:val="24"/>
                <w:szCs w:val="24"/>
              </w:rPr>
              <w:t>所有决策服务</w:t>
            </w:r>
            <w:proofErr w:type="gramStart"/>
            <w:r w:rsidRPr="00E85C8F">
              <w:rPr>
                <w:rFonts w:ascii="仿宋" w:eastAsia="仿宋" w:hAnsi="仿宋" w:hint="eastAsia"/>
                <w:sz w:val="24"/>
                <w:szCs w:val="24"/>
              </w:rPr>
              <w:t>类叫应对象</w:t>
            </w:r>
            <w:proofErr w:type="gramEnd"/>
            <w:r w:rsidRPr="00E85C8F">
              <w:rPr>
                <w:rFonts w:ascii="仿宋" w:eastAsia="仿宋" w:hAnsi="仿宋" w:hint="eastAsia"/>
                <w:sz w:val="24"/>
                <w:szCs w:val="24"/>
              </w:rPr>
              <w:t>和气象灾害防御重点单位叫应对</w:t>
            </w:r>
            <w:proofErr w:type="gramStart"/>
            <w:r w:rsidRPr="00E85C8F">
              <w:rPr>
                <w:rFonts w:ascii="仿宋" w:eastAsia="仿宋" w:hAnsi="仿宋" w:hint="eastAsia"/>
                <w:sz w:val="24"/>
                <w:szCs w:val="24"/>
              </w:rPr>
              <w:t>象</w:t>
            </w:r>
            <w:proofErr w:type="gramEnd"/>
          </w:p>
        </w:tc>
        <w:tc>
          <w:tcPr>
            <w:tcW w:w="3914" w:type="dxa"/>
            <w:vMerge w:val="restart"/>
            <w:tcBorders>
              <w:top w:val="single" w:sz="4" w:space="0" w:color="auto"/>
              <w:left w:val="single" w:sz="4" w:space="0" w:color="auto"/>
              <w:right w:val="single" w:sz="4" w:space="0" w:color="auto"/>
            </w:tcBorders>
            <w:vAlign w:val="center"/>
          </w:tcPr>
          <w:p w:rsidR="00045E66" w:rsidRPr="00E85C8F" w:rsidRDefault="00045E66" w:rsidP="00C846BB">
            <w:pPr>
              <w:widowControl/>
              <w:spacing w:line="320" w:lineRule="exact"/>
              <w:jc w:val="left"/>
              <w:rPr>
                <w:rFonts w:ascii="仿宋" w:eastAsia="仿宋" w:hAnsi="仿宋"/>
                <w:sz w:val="24"/>
                <w:szCs w:val="24"/>
              </w:rPr>
            </w:pPr>
            <w:r w:rsidRPr="00E85C8F">
              <w:rPr>
                <w:rFonts w:ascii="仿宋" w:eastAsia="仿宋" w:hAnsi="仿宋" w:hint="eastAsia"/>
                <w:sz w:val="24"/>
                <w:szCs w:val="24"/>
              </w:rPr>
              <w:t>云和气象台</w:t>
            </w:r>
            <w:proofErr w:type="spellStart"/>
            <w:r w:rsidRPr="00E85C8F">
              <w:rPr>
                <w:rFonts w:ascii="仿宋" w:eastAsia="仿宋" w:hAnsi="仿宋" w:hint="eastAsia"/>
                <w:sz w:val="24"/>
                <w:szCs w:val="24"/>
              </w:rPr>
              <w:t>xxxx</w:t>
            </w:r>
            <w:proofErr w:type="spellEnd"/>
            <w:r w:rsidRPr="00E85C8F">
              <w:rPr>
                <w:rFonts w:ascii="仿宋" w:eastAsia="仿宋" w:hAnsi="仿宋" w:hint="eastAsia"/>
                <w:sz w:val="24"/>
                <w:szCs w:val="24"/>
              </w:rPr>
              <w:t>年xx月xx日xx时xx</w:t>
            </w:r>
            <w:proofErr w:type="gramStart"/>
            <w:r w:rsidRPr="00E85C8F">
              <w:rPr>
                <w:rFonts w:ascii="仿宋" w:eastAsia="仿宋" w:hAnsi="仿宋" w:hint="eastAsia"/>
                <w:sz w:val="24"/>
                <w:szCs w:val="24"/>
              </w:rPr>
              <w:t>分发布</w:t>
            </w:r>
            <w:proofErr w:type="gramEnd"/>
            <w:r w:rsidRPr="00E85C8F">
              <w:rPr>
                <w:rFonts w:ascii="仿宋" w:eastAsia="仿宋" w:hAnsi="仿宋" w:hint="eastAsia"/>
                <w:sz w:val="24"/>
                <w:szCs w:val="24"/>
              </w:rPr>
              <w:t>台风紧急警报：今年第x号台风“xx”（xx级）xx时中心位于……（xx°N，xx°E），中心最低气压</w:t>
            </w:r>
            <w:proofErr w:type="spellStart"/>
            <w:r w:rsidRPr="00E85C8F">
              <w:rPr>
                <w:rFonts w:ascii="仿宋" w:eastAsia="仿宋" w:hAnsi="仿宋" w:hint="eastAsia"/>
                <w:sz w:val="24"/>
                <w:szCs w:val="24"/>
              </w:rPr>
              <w:t>xxxx</w:t>
            </w:r>
            <w:proofErr w:type="spellEnd"/>
            <w:r w:rsidRPr="00E85C8F">
              <w:rPr>
                <w:rFonts w:ascii="仿宋" w:eastAsia="仿宋" w:hAnsi="仿宋" w:hint="eastAsia"/>
                <w:sz w:val="24"/>
                <w:szCs w:val="24"/>
              </w:rPr>
              <w:t>百帕，近中心最大风力x级（x米/秒），预计“xx（时段）”将以xx的速度向xx方向移动，以xx级别登陆/转向/靠近xx。受其影响，xx（实况），预计xx天气。希有关方面注意。</w:t>
            </w:r>
          </w:p>
        </w:tc>
      </w:tr>
      <w:tr w:rsidR="00045E66" w:rsidTr="00C846BB">
        <w:trPr>
          <w:trHeight w:val="445"/>
          <w:jc w:val="center"/>
        </w:trPr>
        <w:tc>
          <w:tcPr>
            <w:tcW w:w="2962" w:type="dxa"/>
            <w:vMerge/>
            <w:tcBorders>
              <w:left w:val="single" w:sz="4" w:space="0" w:color="auto"/>
              <w:bottom w:val="single" w:sz="4" w:space="0" w:color="auto"/>
              <w:right w:val="single" w:sz="4" w:space="0" w:color="auto"/>
            </w:tcBorders>
            <w:vAlign w:val="center"/>
          </w:tcPr>
          <w:p w:rsidR="00045E66" w:rsidRDefault="00045E66" w:rsidP="00C846BB">
            <w:pPr>
              <w:widowControl/>
              <w:spacing w:line="320" w:lineRule="exact"/>
              <w:rPr>
                <w:rFonts w:ascii="仿宋_GB2312"/>
                <w:color w:val="000000"/>
                <w:sz w:val="24"/>
                <w:szCs w:val="24"/>
              </w:rPr>
            </w:pPr>
          </w:p>
        </w:tc>
        <w:tc>
          <w:tcPr>
            <w:tcW w:w="1275" w:type="dxa"/>
            <w:tcBorders>
              <w:left w:val="nil"/>
              <w:right w:val="single" w:sz="4" w:space="0" w:color="auto"/>
            </w:tcBorders>
            <w:vAlign w:val="center"/>
          </w:tcPr>
          <w:p w:rsidR="00045E66" w:rsidRPr="00E85C8F" w:rsidRDefault="00045E66" w:rsidP="00C846BB">
            <w:pPr>
              <w:widowControl/>
              <w:spacing w:line="320" w:lineRule="exact"/>
              <w:jc w:val="center"/>
              <w:rPr>
                <w:rFonts w:ascii="仿宋" w:eastAsia="仿宋" w:hAnsi="仿宋"/>
                <w:sz w:val="24"/>
                <w:szCs w:val="24"/>
              </w:rPr>
            </w:pPr>
            <w:r w:rsidRPr="00E85C8F">
              <w:rPr>
                <w:rFonts w:ascii="仿宋" w:eastAsia="仿宋" w:hAnsi="仿宋" w:hint="eastAsia"/>
                <w:sz w:val="24"/>
                <w:szCs w:val="24"/>
              </w:rPr>
              <w:t>电话</w:t>
            </w:r>
          </w:p>
        </w:tc>
        <w:tc>
          <w:tcPr>
            <w:tcW w:w="5430" w:type="dxa"/>
            <w:gridSpan w:val="2"/>
            <w:tcBorders>
              <w:left w:val="nil"/>
              <w:right w:val="single" w:sz="4" w:space="0" w:color="auto"/>
            </w:tcBorders>
            <w:vAlign w:val="center"/>
          </w:tcPr>
          <w:p w:rsidR="00045E66" w:rsidRPr="00E85C8F" w:rsidRDefault="00045E66" w:rsidP="00C846BB">
            <w:pPr>
              <w:widowControl/>
              <w:spacing w:line="320" w:lineRule="exact"/>
              <w:jc w:val="center"/>
              <w:rPr>
                <w:rFonts w:ascii="仿宋" w:eastAsia="仿宋" w:hAnsi="仿宋"/>
                <w:sz w:val="24"/>
                <w:szCs w:val="24"/>
              </w:rPr>
            </w:pPr>
            <w:r w:rsidRPr="00E85C8F">
              <w:rPr>
                <w:rFonts w:ascii="仿宋" w:eastAsia="仿宋" w:hAnsi="仿宋" w:hint="eastAsia"/>
                <w:sz w:val="24"/>
                <w:szCs w:val="24"/>
              </w:rPr>
              <w:t>局主要领导或分管领导负责叫应</w:t>
            </w:r>
          </w:p>
          <w:p w:rsidR="00045E66" w:rsidRPr="00E85C8F" w:rsidRDefault="00045E66" w:rsidP="00C846BB">
            <w:pPr>
              <w:widowControl/>
              <w:spacing w:line="320" w:lineRule="exact"/>
              <w:jc w:val="center"/>
              <w:rPr>
                <w:rFonts w:ascii="仿宋" w:eastAsia="仿宋" w:hAnsi="仿宋"/>
                <w:sz w:val="24"/>
                <w:szCs w:val="24"/>
              </w:rPr>
            </w:pPr>
            <w:r w:rsidRPr="00E85C8F">
              <w:rPr>
                <w:rFonts w:ascii="仿宋" w:eastAsia="仿宋" w:hAnsi="仿宋" w:hint="eastAsia"/>
                <w:sz w:val="24"/>
                <w:szCs w:val="24"/>
              </w:rPr>
              <w:t>分管副县长、县长、县委书记</w:t>
            </w:r>
          </w:p>
          <w:p w:rsidR="00045E66" w:rsidRPr="00E85C8F" w:rsidRDefault="00045E66" w:rsidP="00C846BB">
            <w:pPr>
              <w:widowControl/>
              <w:spacing w:line="320" w:lineRule="exact"/>
              <w:rPr>
                <w:rFonts w:ascii="仿宋" w:eastAsia="仿宋" w:hAnsi="仿宋"/>
                <w:sz w:val="24"/>
                <w:szCs w:val="24"/>
              </w:rPr>
            </w:pPr>
          </w:p>
        </w:tc>
        <w:tc>
          <w:tcPr>
            <w:tcW w:w="3914" w:type="dxa"/>
            <w:vMerge/>
            <w:tcBorders>
              <w:left w:val="single" w:sz="4" w:space="0" w:color="auto"/>
              <w:bottom w:val="single" w:sz="4" w:space="0" w:color="auto"/>
              <w:right w:val="single" w:sz="4" w:space="0" w:color="auto"/>
            </w:tcBorders>
            <w:vAlign w:val="center"/>
          </w:tcPr>
          <w:p w:rsidR="00045E66" w:rsidRDefault="00045E66" w:rsidP="00C846BB">
            <w:pPr>
              <w:widowControl/>
              <w:spacing w:line="320" w:lineRule="exact"/>
              <w:jc w:val="left"/>
              <w:rPr>
                <w:rFonts w:ascii="仿宋_GB2312"/>
                <w:sz w:val="24"/>
                <w:szCs w:val="24"/>
              </w:rPr>
            </w:pPr>
          </w:p>
        </w:tc>
      </w:tr>
      <w:tr w:rsidR="00045E66" w:rsidTr="00C846BB">
        <w:trPr>
          <w:trHeight w:val="2805"/>
          <w:jc w:val="center"/>
        </w:trPr>
        <w:tc>
          <w:tcPr>
            <w:tcW w:w="2962" w:type="dxa"/>
            <w:tcBorders>
              <w:top w:val="single" w:sz="4" w:space="0" w:color="auto"/>
              <w:left w:val="single" w:sz="4" w:space="0" w:color="auto"/>
              <w:bottom w:val="single" w:sz="4" w:space="0" w:color="auto"/>
              <w:right w:val="single" w:sz="4" w:space="0" w:color="auto"/>
            </w:tcBorders>
            <w:vAlign w:val="center"/>
          </w:tcPr>
          <w:p w:rsidR="00045E66" w:rsidRPr="00E85C8F" w:rsidRDefault="00045E66" w:rsidP="00C846BB">
            <w:pPr>
              <w:spacing w:line="320" w:lineRule="exact"/>
              <w:rPr>
                <w:rFonts w:ascii="仿宋" w:eastAsia="仿宋" w:hAnsi="仿宋"/>
                <w:color w:val="000000"/>
                <w:sz w:val="24"/>
                <w:szCs w:val="24"/>
              </w:rPr>
            </w:pPr>
            <w:r w:rsidRPr="00E85C8F">
              <w:rPr>
                <w:rFonts w:ascii="仿宋" w:eastAsia="仿宋" w:hAnsi="仿宋" w:hint="eastAsia"/>
                <w:color w:val="000000"/>
                <w:sz w:val="24"/>
                <w:szCs w:val="24"/>
              </w:rPr>
              <w:lastRenderedPageBreak/>
              <w:t>浓雾、</w:t>
            </w:r>
            <w:proofErr w:type="gramStart"/>
            <w:r w:rsidRPr="00E85C8F">
              <w:rPr>
                <w:rFonts w:ascii="仿宋" w:eastAsia="仿宋" w:hAnsi="仿宋" w:hint="eastAsia"/>
                <w:color w:val="000000"/>
                <w:sz w:val="24"/>
                <w:szCs w:val="24"/>
              </w:rPr>
              <w:t>霾</w:t>
            </w:r>
            <w:proofErr w:type="gramEnd"/>
            <w:r w:rsidRPr="00E85C8F">
              <w:rPr>
                <w:rFonts w:ascii="仿宋" w:eastAsia="仿宋" w:hAnsi="仿宋" w:hint="eastAsia"/>
                <w:color w:val="000000"/>
                <w:sz w:val="24"/>
                <w:szCs w:val="24"/>
              </w:rPr>
              <w:t>警报</w:t>
            </w:r>
          </w:p>
        </w:tc>
        <w:tc>
          <w:tcPr>
            <w:tcW w:w="1275" w:type="dxa"/>
            <w:tcBorders>
              <w:left w:val="nil"/>
              <w:right w:val="single" w:sz="4" w:space="0" w:color="auto"/>
            </w:tcBorders>
            <w:vAlign w:val="center"/>
          </w:tcPr>
          <w:p w:rsidR="00045E66" w:rsidRPr="00E85C8F" w:rsidRDefault="00045E66" w:rsidP="00C846BB">
            <w:pPr>
              <w:widowControl/>
              <w:spacing w:line="320" w:lineRule="exact"/>
              <w:rPr>
                <w:rFonts w:ascii="仿宋" w:eastAsia="仿宋" w:hAnsi="仿宋"/>
                <w:sz w:val="24"/>
                <w:szCs w:val="24"/>
              </w:rPr>
            </w:pPr>
            <w:r w:rsidRPr="00E85C8F">
              <w:rPr>
                <w:rFonts w:ascii="仿宋" w:eastAsia="仿宋" w:hAnsi="仿宋" w:hint="eastAsia"/>
                <w:sz w:val="24"/>
                <w:szCs w:val="24"/>
              </w:rPr>
              <w:t>短信、钉钉</w:t>
            </w:r>
          </w:p>
          <w:p w:rsidR="00045E66" w:rsidRPr="00E85C8F" w:rsidRDefault="00045E66" w:rsidP="00C846BB">
            <w:pPr>
              <w:widowControl/>
              <w:spacing w:line="320" w:lineRule="exact"/>
              <w:rPr>
                <w:rFonts w:ascii="仿宋" w:eastAsia="仿宋" w:hAnsi="仿宋"/>
                <w:sz w:val="24"/>
                <w:szCs w:val="24"/>
              </w:rPr>
            </w:pPr>
          </w:p>
        </w:tc>
        <w:tc>
          <w:tcPr>
            <w:tcW w:w="2839" w:type="dxa"/>
            <w:tcBorders>
              <w:left w:val="nil"/>
              <w:right w:val="single" w:sz="4" w:space="0" w:color="auto"/>
            </w:tcBorders>
            <w:vAlign w:val="center"/>
          </w:tcPr>
          <w:p w:rsidR="00045E66" w:rsidRPr="00E85C8F" w:rsidRDefault="00045E66" w:rsidP="00C846BB">
            <w:pPr>
              <w:widowControl/>
              <w:spacing w:line="320" w:lineRule="exact"/>
              <w:rPr>
                <w:rFonts w:ascii="仿宋" w:eastAsia="仿宋" w:hAnsi="仿宋"/>
                <w:sz w:val="24"/>
                <w:szCs w:val="24"/>
              </w:rPr>
            </w:pPr>
            <w:r w:rsidRPr="00E85C8F">
              <w:rPr>
                <w:rFonts w:ascii="仿宋" w:eastAsia="仿宋" w:hAnsi="仿宋" w:hint="eastAsia"/>
                <w:sz w:val="24"/>
                <w:szCs w:val="24"/>
              </w:rPr>
              <w:t>县分管领导、县主要领导，高速交警指挥中心、交通</w:t>
            </w:r>
            <w:r>
              <w:rPr>
                <w:rFonts w:ascii="仿宋" w:eastAsia="仿宋" w:hAnsi="仿宋" w:hint="eastAsia"/>
                <w:sz w:val="24"/>
                <w:szCs w:val="24"/>
              </w:rPr>
              <w:t>运输</w:t>
            </w:r>
            <w:r w:rsidRPr="00E85C8F">
              <w:rPr>
                <w:rFonts w:ascii="仿宋" w:eastAsia="仿宋" w:hAnsi="仿宋" w:hint="eastAsia"/>
                <w:sz w:val="24"/>
                <w:szCs w:val="24"/>
              </w:rPr>
              <w:t>局、</w:t>
            </w:r>
            <w:r>
              <w:rPr>
                <w:rFonts w:ascii="仿宋" w:eastAsia="仿宋" w:hAnsi="仿宋" w:hint="eastAsia"/>
                <w:sz w:val="24"/>
                <w:szCs w:val="24"/>
              </w:rPr>
              <w:t>生态环境</w:t>
            </w:r>
            <w:r w:rsidRPr="00E85C8F">
              <w:rPr>
                <w:rFonts w:ascii="仿宋" w:eastAsia="仿宋" w:hAnsi="仿宋" w:hint="eastAsia"/>
                <w:sz w:val="24"/>
                <w:szCs w:val="24"/>
              </w:rPr>
              <w:t>局等单位叫应对</w:t>
            </w:r>
            <w:proofErr w:type="gramStart"/>
            <w:r w:rsidRPr="00E85C8F">
              <w:rPr>
                <w:rFonts w:ascii="仿宋" w:eastAsia="仿宋" w:hAnsi="仿宋" w:hint="eastAsia"/>
                <w:sz w:val="24"/>
                <w:szCs w:val="24"/>
              </w:rPr>
              <w:t>象</w:t>
            </w:r>
            <w:proofErr w:type="gramEnd"/>
          </w:p>
        </w:tc>
        <w:tc>
          <w:tcPr>
            <w:tcW w:w="2591" w:type="dxa"/>
            <w:tcBorders>
              <w:top w:val="single" w:sz="4" w:space="0" w:color="auto"/>
              <w:left w:val="nil"/>
              <w:bottom w:val="single" w:sz="4" w:space="0" w:color="auto"/>
              <w:right w:val="single" w:sz="4" w:space="0" w:color="auto"/>
            </w:tcBorders>
            <w:vAlign w:val="center"/>
          </w:tcPr>
          <w:p w:rsidR="00045E66" w:rsidRPr="00E85C8F" w:rsidRDefault="00045E66" w:rsidP="00C846BB">
            <w:pPr>
              <w:spacing w:line="320" w:lineRule="exact"/>
              <w:rPr>
                <w:rFonts w:ascii="仿宋" w:eastAsia="仿宋" w:hAnsi="仿宋"/>
                <w:sz w:val="24"/>
                <w:szCs w:val="24"/>
              </w:rPr>
            </w:pPr>
            <w:r w:rsidRPr="00E85C8F">
              <w:rPr>
                <w:rFonts w:ascii="仿宋" w:eastAsia="仿宋" w:hAnsi="仿宋" w:hint="eastAsia"/>
                <w:sz w:val="24"/>
                <w:szCs w:val="24"/>
              </w:rPr>
              <w:t>县分管领导，高速交警指挥中心、交通</w:t>
            </w:r>
            <w:r>
              <w:rPr>
                <w:rFonts w:ascii="仿宋" w:eastAsia="仿宋" w:hAnsi="仿宋" w:hint="eastAsia"/>
                <w:sz w:val="24"/>
                <w:szCs w:val="24"/>
              </w:rPr>
              <w:t>运输</w:t>
            </w:r>
            <w:r w:rsidRPr="00E85C8F">
              <w:rPr>
                <w:rFonts w:ascii="仿宋" w:eastAsia="仿宋" w:hAnsi="仿宋" w:hint="eastAsia"/>
                <w:sz w:val="24"/>
                <w:szCs w:val="24"/>
              </w:rPr>
              <w:t>局、</w:t>
            </w:r>
            <w:r>
              <w:rPr>
                <w:rFonts w:ascii="仿宋" w:eastAsia="仿宋" w:hAnsi="仿宋" w:hint="eastAsia"/>
                <w:sz w:val="24"/>
                <w:szCs w:val="24"/>
              </w:rPr>
              <w:t>生态环境</w:t>
            </w:r>
            <w:r w:rsidRPr="00E85C8F">
              <w:rPr>
                <w:rFonts w:ascii="仿宋" w:eastAsia="仿宋" w:hAnsi="仿宋" w:hint="eastAsia"/>
                <w:sz w:val="24"/>
                <w:szCs w:val="24"/>
              </w:rPr>
              <w:t>局等单位叫应对</w:t>
            </w:r>
            <w:proofErr w:type="gramStart"/>
            <w:r w:rsidRPr="00E85C8F">
              <w:rPr>
                <w:rFonts w:ascii="仿宋" w:eastAsia="仿宋" w:hAnsi="仿宋" w:hint="eastAsia"/>
                <w:sz w:val="24"/>
                <w:szCs w:val="24"/>
              </w:rPr>
              <w:t>象</w:t>
            </w:r>
            <w:proofErr w:type="gramEnd"/>
          </w:p>
        </w:tc>
        <w:tc>
          <w:tcPr>
            <w:tcW w:w="3914" w:type="dxa"/>
            <w:tcBorders>
              <w:top w:val="single" w:sz="4" w:space="0" w:color="auto"/>
              <w:left w:val="nil"/>
              <w:bottom w:val="single" w:sz="4" w:space="0" w:color="auto"/>
              <w:right w:val="single" w:sz="4" w:space="0" w:color="auto"/>
            </w:tcBorders>
            <w:vAlign w:val="center"/>
          </w:tcPr>
          <w:p w:rsidR="00045E66" w:rsidRPr="00E85C8F" w:rsidRDefault="00045E66" w:rsidP="00C846BB">
            <w:pPr>
              <w:widowControl/>
              <w:spacing w:line="320" w:lineRule="exact"/>
              <w:jc w:val="left"/>
              <w:rPr>
                <w:rFonts w:ascii="仿宋" w:eastAsia="仿宋" w:hAnsi="仿宋"/>
                <w:sz w:val="24"/>
                <w:szCs w:val="24"/>
              </w:rPr>
            </w:pPr>
            <w:r w:rsidRPr="00E85C8F">
              <w:rPr>
                <w:rFonts w:ascii="仿宋" w:eastAsia="仿宋" w:hAnsi="仿宋" w:hint="eastAsia"/>
                <w:sz w:val="24"/>
                <w:szCs w:val="24"/>
              </w:rPr>
              <w:t>云和气象台</w:t>
            </w:r>
            <w:proofErr w:type="spellStart"/>
            <w:r w:rsidRPr="00E85C8F">
              <w:rPr>
                <w:rFonts w:ascii="仿宋" w:eastAsia="仿宋" w:hAnsi="仿宋" w:hint="eastAsia"/>
                <w:sz w:val="24"/>
                <w:szCs w:val="24"/>
              </w:rPr>
              <w:t>xxxx</w:t>
            </w:r>
            <w:proofErr w:type="spellEnd"/>
            <w:r w:rsidRPr="00E85C8F">
              <w:rPr>
                <w:rFonts w:ascii="仿宋" w:eastAsia="仿宋" w:hAnsi="仿宋" w:hint="eastAsia"/>
                <w:sz w:val="24"/>
                <w:szCs w:val="24"/>
              </w:rPr>
              <w:t>年xx月xx日xx时xx</w:t>
            </w:r>
            <w:proofErr w:type="gramStart"/>
            <w:r w:rsidRPr="00E85C8F">
              <w:rPr>
                <w:rFonts w:ascii="仿宋" w:eastAsia="仿宋" w:hAnsi="仿宋" w:hint="eastAsia"/>
                <w:sz w:val="24"/>
                <w:szCs w:val="24"/>
              </w:rPr>
              <w:t>分发布</w:t>
            </w:r>
            <w:proofErr w:type="gramEnd"/>
            <w:r w:rsidRPr="00E85C8F">
              <w:rPr>
                <w:rFonts w:ascii="仿宋" w:eastAsia="仿宋" w:hAnsi="仿宋" w:hint="eastAsia"/>
                <w:sz w:val="24"/>
                <w:szCs w:val="24"/>
              </w:rPr>
              <w:t>浓雾警报：受xx系统影响，我县局部已出现能见度小于200米以下的浓雾，预计xx（时段）浓雾天气仍将维持，请注意防范。</w:t>
            </w:r>
          </w:p>
          <w:p w:rsidR="00045E66" w:rsidRPr="00E85C8F" w:rsidRDefault="00045E66" w:rsidP="00C846BB">
            <w:pPr>
              <w:widowControl/>
              <w:spacing w:line="320" w:lineRule="exact"/>
              <w:jc w:val="left"/>
              <w:rPr>
                <w:rFonts w:ascii="仿宋" w:eastAsia="仿宋" w:hAnsi="仿宋" w:cs="宋体"/>
                <w:szCs w:val="21"/>
                <w:lang w:bidi="ar"/>
              </w:rPr>
            </w:pPr>
            <w:r w:rsidRPr="00E85C8F">
              <w:rPr>
                <w:rFonts w:ascii="仿宋" w:eastAsia="仿宋" w:hAnsi="仿宋" w:hint="eastAsia"/>
                <w:sz w:val="24"/>
                <w:szCs w:val="24"/>
              </w:rPr>
              <w:t>云和气象台</w:t>
            </w:r>
            <w:proofErr w:type="spellStart"/>
            <w:r w:rsidRPr="00E85C8F">
              <w:rPr>
                <w:rFonts w:ascii="仿宋" w:eastAsia="仿宋" w:hAnsi="仿宋" w:hint="eastAsia"/>
                <w:sz w:val="24"/>
                <w:szCs w:val="24"/>
              </w:rPr>
              <w:t>xxxx</w:t>
            </w:r>
            <w:proofErr w:type="spellEnd"/>
            <w:r w:rsidRPr="00E85C8F">
              <w:rPr>
                <w:rFonts w:ascii="仿宋" w:eastAsia="仿宋" w:hAnsi="仿宋" w:hint="eastAsia"/>
                <w:sz w:val="24"/>
                <w:szCs w:val="24"/>
              </w:rPr>
              <w:t>年xx月xx日xx时xx分发布</w:t>
            </w:r>
            <w:proofErr w:type="gramStart"/>
            <w:r w:rsidRPr="00E85C8F">
              <w:rPr>
                <w:rFonts w:ascii="仿宋" w:eastAsia="仿宋" w:hAnsi="仿宋" w:hint="eastAsia"/>
                <w:sz w:val="24"/>
                <w:szCs w:val="24"/>
              </w:rPr>
              <w:t>霾</w:t>
            </w:r>
            <w:proofErr w:type="gramEnd"/>
            <w:r w:rsidRPr="00E85C8F">
              <w:rPr>
                <w:rFonts w:ascii="仿宋" w:eastAsia="仿宋" w:hAnsi="仿宋" w:hint="eastAsia"/>
                <w:sz w:val="24"/>
                <w:szCs w:val="24"/>
              </w:rPr>
              <w:t>警报：我县xx出现能见度小于xx公里的</w:t>
            </w:r>
            <w:proofErr w:type="gramStart"/>
            <w:r w:rsidRPr="00E85C8F">
              <w:rPr>
                <w:rFonts w:ascii="仿宋" w:eastAsia="仿宋" w:hAnsi="仿宋" w:hint="eastAsia"/>
                <w:sz w:val="24"/>
                <w:szCs w:val="24"/>
              </w:rPr>
              <w:t>霾</w:t>
            </w:r>
            <w:proofErr w:type="gramEnd"/>
            <w:r w:rsidRPr="00E85C8F">
              <w:rPr>
                <w:rFonts w:ascii="仿宋" w:eastAsia="仿宋" w:hAnsi="仿宋" w:hint="eastAsia"/>
                <w:sz w:val="24"/>
                <w:szCs w:val="24"/>
              </w:rPr>
              <w:t>，空气质量达xx污染程度，预计xx（时段）有xx（程度）</w:t>
            </w:r>
            <w:proofErr w:type="gramStart"/>
            <w:r w:rsidRPr="00E85C8F">
              <w:rPr>
                <w:rFonts w:ascii="仿宋" w:eastAsia="仿宋" w:hAnsi="仿宋" w:hint="eastAsia"/>
                <w:sz w:val="24"/>
                <w:szCs w:val="24"/>
              </w:rPr>
              <w:t>霾</w:t>
            </w:r>
            <w:proofErr w:type="gramEnd"/>
            <w:r w:rsidRPr="00E85C8F">
              <w:rPr>
                <w:rFonts w:ascii="仿宋" w:eastAsia="仿宋" w:hAnsi="仿宋" w:hint="eastAsia"/>
                <w:sz w:val="24"/>
                <w:szCs w:val="24"/>
              </w:rPr>
              <w:t>天气，希有关方面注意。</w:t>
            </w:r>
          </w:p>
        </w:tc>
      </w:tr>
      <w:tr w:rsidR="00045E66" w:rsidTr="00C846BB">
        <w:trPr>
          <w:trHeight w:val="2805"/>
          <w:jc w:val="center"/>
        </w:trPr>
        <w:tc>
          <w:tcPr>
            <w:tcW w:w="2962" w:type="dxa"/>
            <w:tcBorders>
              <w:top w:val="single" w:sz="4" w:space="0" w:color="auto"/>
              <w:left w:val="single" w:sz="4" w:space="0" w:color="auto"/>
              <w:bottom w:val="single" w:sz="4" w:space="0" w:color="auto"/>
              <w:right w:val="single" w:sz="4" w:space="0" w:color="auto"/>
            </w:tcBorders>
            <w:vAlign w:val="center"/>
          </w:tcPr>
          <w:p w:rsidR="00045E66" w:rsidRPr="00E85C8F" w:rsidRDefault="00045E66" w:rsidP="00C846BB">
            <w:pPr>
              <w:spacing w:line="320" w:lineRule="exact"/>
              <w:rPr>
                <w:rFonts w:ascii="仿宋" w:eastAsia="仿宋" w:hAnsi="仿宋"/>
                <w:color w:val="000000"/>
                <w:sz w:val="24"/>
                <w:szCs w:val="24"/>
              </w:rPr>
            </w:pPr>
            <w:r w:rsidRPr="00E85C8F">
              <w:rPr>
                <w:rFonts w:ascii="仿宋" w:eastAsia="仿宋" w:hAnsi="仿宋" w:hint="eastAsia"/>
                <w:color w:val="000000"/>
                <w:sz w:val="24"/>
                <w:szCs w:val="24"/>
              </w:rPr>
              <w:t>雷暴警报</w:t>
            </w:r>
          </w:p>
        </w:tc>
        <w:tc>
          <w:tcPr>
            <w:tcW w:w="1275" w:type="dxa"/>
            <w:tcBorders>
              <w:left w:val="nil"/>
              <w:right w:val="single" w:sz="4" w:space="0" w:color="auto"/>
            </w:tcBorders>
            <w:vAlign w:val="center"/>
          </w:tcPr>
          <w:p w:rsidR="00045E66" w:rsidRPr="00E85C8F" w:rsidRDefault="00045E66" w:rsidP="00C846BB">
            <w:pPr>
              <w:widowControl/>
              <w:spacing w:line="320" w:lineRule="exact"/>
              <w:rPr>
                <w:rFonts w:ascii="仿宋" w:eastAsia="仿宋" w:hAnsi="仿宋"/>
                <w:sz w:val="24"/>
                <w:szCs w:val="24"/>
              </w:rPr>
            </w:pPr>
            <w:r w:rsidRPr="00E85C8F">
              <w:rPr>
                <w:rFonts w:ascii="仿宋" w:eastAsia="仿宋" w:hAnsi="仿宋" w:hint="eastAsia"/>
                <w:sz w:val="24"/>
                <w:szCs w:val="24"/>
              </w:rPr>
              <w:t>短信、钉钉</w:t>
            </w:r>
          </w:p>
          <w:p w:rsidR="00045E66" w:rsidRPr="00E85C8F" w:rsidRDefault="00045E66" w:rsidP="00C846BB">
            <w:pPr>
              <w:widowControl/>
              <w:spacing w:line="320" w:lineRule="exact"/>
              <w:rPr>
                <w:rFonts w:ascii="仿宋" w:eastAsia="仿宋" w:hAnsi="仿宋"/>
                <w:color w:val="000000"/>
                <w:sz w:val="24"/>
                <w:szCs w:val="24"/>
              </w:rPr>
            </w:pPr>
          </w:p>
        </w:tc>
        <w:tc>
          <w:tcPr>
            <w:tcW w:w="2839" w:type="dxa"/>
            <w:tcBorders>
              <w:left w:val="nil"/>
              <w:right w:val="single" w:sz="4" w:space="0" w:color="auto"/>
            </w:tcBorders>
            <w:vAlign w:val="center"/>
          </w:tcPr>
          <w:p w:rsidR="00045E66" w:rsidRPr="00E85C8F" w:rsidRDefault="00045E66" w:rsidP="00C846BB">
            <w:pPr>
              <w:widowControl/>
              <w:spacing w:line="320" w:lineRule="exact"/>
              <w:rPr>
                <w:rFonts w:ascii="仿宋" w:eastAsia="仿宋" w:hAnsi="仿宋"/>
                <w:sz w:val="24"/>
                <w:szCs w:val="24"/>
              </w:rPr>
            </w:pPr>
            <w:r w:rsidRPr="00E85C8F">
              <w:rPr>
                <w:rFonts w:ascii="仿宋" w:eastAsia="仿宋" w:hAnsi="仿宋" w:hint="eastAsia"/>
                <w:sz w:val="24"/>
                <w:szCs w:val="24"/>
              </w:rPr>
              <w:t>县分管领导、县主要领导，县府办、应急管理局、防汛办、自然资源局（防治办）、水利局、风险预警区内有关乡镇街道和气象灾害防御重点单位联系人等叫应对</w:t>
            </w:r>
            <w:proofErr w:type="gramStart"/>
            <w:r w:rsidRPr="00E85C8F">
              <w:rPr>
                <w:rFonts w:ascii="仿宋" w:eastAsia="仿宋" w:hAnsi="仿宋" w:hint="eastAsia"/>
                <w:sz w:val="24"/>
                <w:szCs w:val="24"/>
              </w:rPr>
              <w:t>象</w:t>
            </w:r>
            <w:proofErr w:type="gramEnd"/>
          </w:p>
        </w:tc>
        <w:tc>
          <w:tcPr>
            <w:tcW w:w="2591" w:type="dxa"/>
            <w:tcBorders>
              <w:top w:val="single" w:sz="4" w:space="0" w:color="auto"/>
              <w:left w:val="nil"/>
              <w:right w:val="single" w:sz="4" w:space="0" w:color="auto"/>
            </w:tcBorders>
            <w:vAlign w:val="center"/>
          </w:tcPr>
          <w:p w:rsidR="00045E66" w:rsidRPr="00E85C8F" w:rsidRDefault="00045E66" w:rsidP="00C846BB">
            <w:pPr>
              <w:widowControl/>
              <w:spacing w:line="320" w:lineRule="exact"/>
              <w:rPr>
                <w:rFonts w:ascii="仿宋" w:eastAsia="仿宋" w:hAnsi="仿宋"/>
                <w:sz w:val="24"/>
                <w:szCs w:val="24"/>
              </w:rPr>
            </w:pPr>
            <w:r w:rsidRPr="00E85C8F">
              <w:rPr>
                <w:rFonts w:ascii="仿宋" w:eastAsia="仿宋" w:hAnsi="仿宋" w:hint="eastAsia"/>
                <w:sz w:val="24"/>
                <w:szCs w:val="24"/>
              </w:rPr>
              <w:t>县分管领导，县府办、应急管理局、防汛办、自然资源局（防治办）、水利局、风险预警区内有关乡镇街道和气象灾害防御重点单位联系人等叫应对</w:t>
            </w:r>
            <w:proofErr w:type="gramStart"/>
            <w:r w:rsidRPr="00E85C8F">
              <w:rPr>
                <w:rFonts w:ascii="仿宋" w:eastAsia="仿宋" w:hAnsi="仿宋" w:hint="eastAsia"/>
                <w:sz w:val="24"/>
                <w:szCs w:val="24"/>
              </w:rPr>
              <w:t>象</w:t>
            </w:r>
            <w:proofErr w:type="gramEnd"/>
          </w:p>
        </w:tc>
        <w:tc>
          <w:tcPr>
            <w:tcW w:w="3914" w:type="dxa"/>
            <w:tcBorders>
              <w:top w:val="single" w:sz="4" w:space="0" w:color="auto"/>
              <w:left w:val="nil"/>
              <w:right w:val="single" w:sz="4" w:space="0" w:color="auto"/>
            </w:tcBorders>
            <w:vAlign w:val="center"/>
          </w:tcPr>
          <w:p w:rsidR="00045E66" w:rsidRPr="00E85C8F" w:rsidRDefault="00045E66" w:rsidP="00C846BB">
            <w:pPr>
              <w:widowControl/>
              <w:spacing w:line="320" w:lineRule="exact"/>
              <w:rPr>
                <w:rFonts w:ascii="仿宋" w:eastAsia="仿宋" w:hAnsi="仿宋"/>
                <w:color w:val="000000"/>
                <w:sz w:val="24"/>
                <w:szCs w:val="24"/>
              </w:rPr>
            </w:pPr>
            <w:r w:rsidRPr="00E85C8F">
              <w:rPr>
                <w:rFonts w:ascii="仿宋" w:eastAsia="仿宋" w:hAnsi="仿宋" w:hint="eastAsia"/>
                <w:sz w:val="24"/>
                <w:szCs w:val="24"/>
              </w:rPr>
              <w:t>云和气象台</w:t>
            </w:r>
            <w:proofErr w:type="spellStart"/>
            <w:r w:rsidRPr="00E85C8F">
              <w:rPr>
                <w:rFonts w:ascii="仿宋" w:eastAsia="仿宋" w:hAnsi="仿宋" w:hint="eastAsia"/>
                <w:sz w:val="24"/>
                <w:szCs w:val="24"/>
              </w:rPr>
              <w:t>xxxx</w:t>
            </w:r>
            <w:proofErr w:type="spellEnd"/>
            <w:r w:rsidRPr="00E85C8F">
              <w:rPr>
                <w:rFonts w:ascii="仿宋" w:eastAsia="仿宋" w:hAnsi="仿宋" w:hint="eastAsia"/>
                <w:sz w:val="24"/>
                <w:szCs w:val="24"/>
              </w:rPr>
              <w:t>年</w:t>
            </w:r>
            <w:proofErr w:type="spellStart"/>
            <w:r w:rsidRPr="00E85C8F">
              <w:rPr>
                <w:rFonts w:ascii="仿宋" w:eastAsia="仿宋" w:hAnsi="仿宋" w:hint="eastAsia"/>
                <w:sz w:val="24"/>
                <w:szCs w:val="24"/>
              </w:rPr>
              <w:t>xxxx</w:t>
            </w:r>
            <w:proofErr w:type="spellEnd"/>
            <w:r w:rsidRPr="00E85C8F">
              <w:rPr>
                <w:rFonts w:ascii="仿宋" w:eastAsia="仿宋" w:hAnsi="仿宋" w:hint="eastAsia"/>
                <w:sz w:val="24"/>
                <w:szCs w:val="24"/>
              </w:rPr>
              <w:t>月xx日xx时xx</w:t>
            </w:r>
            <w:proofErr w:type="gramStart"/>
            <w:r w:rsidRPr="00E85C8F">
              <w:rPr>
                <w:rFonts w:ascii="仿宋" w:eastAsia="仿宋" w:hAnsi="仿宋" w:hint="eastAsia"/>
                <w:sz w:val="24"/>
                <w:szCs w:val="24"/>
              </w:rPr>
              <w:t>分发布</w:t>
            </w:r>
            <w:proofErr w:type="gramEnd"/>
            <w:r w:rsidRPr="00E85C8F">
              <w:rPr>
                <w:rFonts w:ascii="仿宋" w:eastAsia="仿宋" w:hAnsi="仿宋" w:hint="eastAsia"/>
                <w:sz w:val="24"/>
                <w:szCs w:val="24"/>
              </w:rPr>
              <w:t>雷暴警报：受xx影响，预计xx（时段）xx地区有雷阵雨，有雷雨地区可伴有短时强降水、强雷电和局地7-9级雷雨大风、冰雹等强对流天气，请注意防范。</w:t>
            </w:r>
          </w:p>
        </w:tc>
      </w:tr>
    </w:tbl>
    <w:p w:rsidR="00BC152D" w:rsidRPr="00045E66" w:rsidRDefault="00826AA1"/>
    <w:sectPr w:rsidR="00BC152D" w:rsidRPr="00045E66" w:rsidSect="00045E6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AA1" w:rsidRDefault="00826AA1" w:rsidP="00045E66">
      <w:r>
        <w:separator/>
      </w:r>
    </w:p>
  </w:endnote>
  <w:endnote w:type="continuationSeparator" w:id="0">
    <w:p w:rsidR="00826AA1" w:rsidRDefault="00826AA1" w:rsidP="0004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E66" w:rsidRDefault="00045E66" w:rsidP="00395542">
    <w:pPr>
      <w:pStyle w:val="a4"/>
      <w:framePr w:w="1620" w:wrap="around" w:vAnchor="text" w:hAnchor="page" w:x="1551" w:y="116"/>
      <w:spacing w:line="280" w:lineRule="exact"/>
      <w:ind w:left="340"/>
      <w:rPr>
        <w:rStyle w:val="a5"/>
        <w:sz w:val="28"/>
      </w:rPr>
    </w:pPr>
    <w:r>
      <w:rPr>
        <w:rStyle w:val="a5"/>
        <w:rFonts w:hint="eastAsia"/>
        <w:sz w:val="28"/>
      </w:rPr>
      <w:t>—</w:t>
    </w:r>
    <w:r>
      <w:rPr>
        <w:rStyle w:val="a5"/>
        <w:rFonts w:hint="eastAsia"/>
        <w:sz w:val="28"/>
      </w:rPr>
      <w:t xml:space="preserve"> </w:t>
    </w:r>
    <w:r w:rsidRPr="00E926FA">
      <w:rPr>
        <w:rStyle w:val="a5"/>
        <w:rFonts w:ascii="宋体" w:eastAsia="宋体" w:hAnsi="宋体"/>
        <w:sz w:val="28"/>
      </w:rPr>
      <w:fldChar w:fldCharType="begin"/>
    </w:r>
    <w:r w:rsidRPr="00E926FA">
      <w:rPr>
        <w:rStyle w:val="a5"/>
        <w:rFonts w:ascii="宋体" w:eastAsia="宋体" w:hAnsi="宋体"/>
        <w:sz w:val="28"/>
      </w:rPr>
      <w:instrText xml:space="preserve">PAGE  </w:instrText>
    </w:r>
    <w:r w:rsidRPr="00E926FA">
      <w:rPr>
        <w:rStyle w:val="a5"/>
        <w:rFonts w:ascii="宋体" w:eastAsia="宋体" w:hAnsi="宋体"/>
        <w:sz w:val="28"/>
      </w:rPr>
      <w:fldChar w:fldCharType="separate"/>
    </w:r>
    <w:r>
      <w:rPr>
        <w:rStyle w:val="a5"/>
        <w:rFonts w:ascii="宋体" w:eastAsia="宋体" w:hAnsi="宋体"/>
        <w:noProof/>
        <w:sz w:val="28"/>
      </w:rPr>
      <w:t>34</w:t>
    </w:r>
    <w:r w:rsidRPr="00E926FA">
      <w:rPr>
        <w:rStyle w:val="a5"/>
        <w:rFonts w:ascii="宋体" w:eastAsia="宋体" w:hAnsi="宋体"/>
        <w:sz w:val="28"/>
      </w:rPr>
      <w:fldChar w:fldCharType="end"/>
    </w:r>
    <w:r>
      <w:rPr>
        <w:rStyle w:val="a5"/>
        <w:rFonts w:hint="eastAsia"/>
        <w:sz w:val="28"/>
      </w:rPr>
      <w:t xml:space="preserve"> </w:t>
    </w:r>
    <w:r>
      <w:rPr>
        <w:rStyle w:val="a5"/>
        <w:rFonts w:hint="eastAsia"/>
        <w:sz w:val="28"/>
      </w:rPr>
      <w:t>—</w:t>
    </w:r>
  </w:p>
  <w:p w:rsidR="00045E66" w:rsidRDefault="00045E66">
    <w:pPr>
      <w:pStyle w:val="a4"/>
      <w:tabs>
        <w:tab w:val="clear" w:pos="8306"/>
        <w:tab w:val="right" w:pos="8460"/>
      </w:tabs>
      <w:ind w:right="212"/>
      <w:jc w:val="right"/>
      <w:rPr>
        <w:rFonts w:ascii="仿宋_GB2312"/>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AA1" w:rsidRDefault="00826AA1" w:rsidP="00045E66">
      <w:r>
        <w:separator/>
      </w:r>
    </w:p>
  </w:footnote>
  <w:footnote w:type="continuationSeparator" w:id="0">
    <w:p w:rsidR="00826AA1" w:rsidRDefault="00826AA1" w:rsidP="00045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E66" w:rsidRDefault="00045E66" w:rsidP="00395542">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CF7"/>
    <w:rsid w:val="00045E66"/>
    <w:rsid w:val="001C59D6"/>
    <w:rsid w:val="00673CF7"/>
    <w:rsid w:val="00826AA1"/>
    <w:rsid w:val="008C4F1A"/>
    <w:rsid w:val="00D87DF7"/>
    <w:rsid w:val="00F03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E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045E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045E66"/>
    <w:rPr>
      <w:sz w:val="18"/>
      <w:szCs w:val="18"/>
    </w:rPr>
  </w:style>
  <w:style w:type="paragraph" w:styleId="a4">
    <w:name w:val="footer"/>
    <w:basedOn w:val="a"/>
    <w:link w:val="Char0"/>
    <w:uiPriority w:val="99"/>
    <w:unhideWhenUsed/>
    <w:qFormat/>
    <w:rsid w:val="00045E66"/>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045E66"/>
    <w:rPr>
      <w:sz w:val="18"/>
      <w:szCs w:val="18"/>
    </w:rPr>
  </w:style>
  <w:style w:type="character" w:styleId="a5">
    <w:name w:val="page number"/>
    <w:basedOn w:val="a0"/>
    <w:qFormat/>
    <w:rsid w:val="00045E66"/>
  </w:style>
  <w:style w:type="paragraph" w:customStyle="1" w:styleId="2">
    <w:name w:val="列出段落2"/>
    <w:basedOn w:val="a"/>
    <w:qFormat/>
    <w:rsid w:val="00045E66"/>
    <w:pPr>
      <w:ind w:firstLineChars="200" w:firstLine="420"/>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E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045E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045E66"/>
    <w:rPr>
      <w:sz w:val="18"/>
      <w:szCs w:val="18"/>
    </w:rPr>
  </w:style>
  <w:style w:type="paragraph" w:styleId="a4">
    <w:name w:val="footer"/>
    <w:basedOn w:val="a"/>
    <w:link w:val="Char0"/>
    <w:uiPriority w:val="99"/>
    <w:unhideWhenUsed/>
    <w:qFormat/>
    <w:rsid w:val="00045E66"/>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045E66"/>
    <w:rPr>
      <w:sz w:val="18"/>
      <w:szCs w:val="18"/>
    </w:rPr>
  </w:style>
  <w:style w:type="character" w:styleId="a5">
    <w:name w:val="page number"/>
    <w:basedOn w:val="a0"/>
    <w:qFormat/>
    <w:rsid w:val="00045E66"/>
  </w:style>
  <w:style w:type="paragraph" w:customStyle="1" w:styleId="2">
    <w:name w:val="列出段落2"/>
    <w:basedOn w:val="a"/>
    <w:qFormat/>
    <w:rsid w:val="00045E66"/>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NOT NULL</cp:lastModifiedBy>
  <cp:revision>3</cp:revision>
  <dcterms:created xsi:type="dcterms:W3CDTF">2019-07-12T03:00:00Z</dcterms:created>
  <dcterms:modified xsi:type="dcterms:W3CDTF">2019-07-15T01:42:00Z</dcterms:modified>
</cp:coreProperties>
</file>